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762F5" w14:textId="77777777" w:rsidR="00891F51" w:rsidRPr="004535F8" w:rsidRDefault="00891F51" w:rsidP="00891F51">
      <w:pPr>
        <w:pStyle w:val="form-e"/>
        <w:spacing w:line="240" w:lineRule="auto"/>
        <w:jc w:val="right"/>
        <w:rPr>
          <w:sz w:val="24"/>
          <w:szCs w:val="24"/>
        </w:rPr>
      </w:pPr>
      <w:r w:rsidRPr="004535F8">
        <w:rPr>
          <w:i/>
          <w:caps w:val="0"/>
          <w:sz w:val="24"/>
          <w:szCs w:val="24"/>
          <w:lang w:val="en-CA"/>
        </w:rPr>
        <w:t>(Court file no.)</w:t>
      </w:r>
    </w:p>
    <w:p w14:paraId="63ABF6C4" w14:textId="77777777" w:rsidR="00C50B57" w:rsidRPr="004535F8" w:rsidRDefault="00C50B57" w:rsidP="00891F51">
      <w:pPr>
        <w:pStyle w:val="form-e"/>
        <w:tabs>
          <w:tab w:val="clear" w:pos="0"/>
        </w:tabs>
        <w:spacing w:line="240" w:lineRule="auto"/>
        <w:rPr>
          <w:sz w:val="24"/>
          <w:szCs w:val="24"/>
        </w:rPr>
      </w:pPr>
      <w:r w:rsidRPr="004535F8">
        <w:rPr>
          <w:sz w:val="24"/>
          <w:szCs w:val="24"/>
        </w:rPr>
        <w:t>Form 14E</w:t>
      </w:r>
    </w:p>
    <w:p w14:paraId="5726AC05" w14:textId="77777777" w:rsidR="00C50B57" w:rsidRPr="004535F8" w:rsidRDefault="00C50B57" w:rsidP="00891F51">
      <w:pPr>
        <w:pStyle w:val="act-e"/>
        <w:tabs>
          <w:tab w:val="clear" w:pos="0"/>
        </w:tabs>
        <w:spacing w:line="240" w:lineRule="auto"/>
        <w:rPr>
          <w:sz w:val="24"/>
          <w:szCs w:val="24"/>
        </w:rPr>
      </w:pPr>
      <w:r w:rsidRPr="004535F8">
        <w:rPr>
          <w:sz w:val="24"/>
          <w:szCs w:val="24"/>
        </w:rPr>
        <w:t>Courts of Justice Act</w:t>
      </w:r>
    </w:p>
    <w:p w14:paraId="01A22E76" w14:textId="77777777" w:rsidR="00C50B57" w:rsidRPr="004535F8" w:rsidRDefault="00C50B57" w:rsidP="00891F51">
      <w:pPr>
        <w:pStyle w:val="subject-e"/>
        <w:tabs>
          <w:tab w:val="clear" w:pos="0"/>
        </w:tabs>
        <w:spacing w:line="240" w:lineRule="auto"/>
        <w:rPr>
          <w:sz w:val="24"/>
          <w:szCs w:val="24"/>
        </w:rPr>
      </w:pPr>
      <w:r w:rsidRPr="004535F8">
        <w:rPr>
          <w:sz w:val="24"/>
          <w:szCs w:val="24"/>
        </w:rPr>
        <w:t>notice of application</w:t>
      </w:r>
    </w:p>
    <w:p w14:paraId="45DD14E5" w14:textId="77777777" w:rsidR="00C50B57" w:rsidRPr="004535F8" w:rsidRDefault="00C50B57" w:rsidP="00891F51">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4535F8">
        <w:rPr>
          <w:sz w:val="24"/>
          <w:szCs w:val="24"/>
        </w:rPr>
        <w:t>(General heading)</w:t>
      </w:r>
    </w:p>
    <w:p w14:paraId="4D777F97" w14:textId="018C7777" w:rsidR="00C50B57" w:rsidRPr="00AB2BFD" w:rsidRDefault="00F407C8" w:rsidP="00891F51">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jc w:val="left"/>
        <w:rPr>
          <w:i w:val="0"/>
          <w:iCs/>
          <w:sz w:val="24"/>
          <w:szCs w:val="24"/>
        </w:rPr>
      </w:pPr>
      <w:r w:rsidRPr="00AB2BFD">
        <w:rPr>
          <w:i w:val="0"/>
          <w:iCs/>
          <w:sz w:val="24"/>
          <w:szCs w:val="24"/>
        </w:rPr>
        <w:t>[SEAL]</w:t>
      </w:r>
    </w:p>
    <w:p w14:paraId="7C66A675" w14:textId="77777777" w:rsidR="00C50B57" w:rsidRPr="004535F8" w:rsidRDefault="00C50B57" w:rsidP="00891F51">
      <w:pPr>
        <w:pStyle w:val="zheadingx-e"/>
        <w:tabs>
          <w:tab w:val="clear" w:pos="0"/>
        </w:tabs>
        <w:spacing w:after="319" w:line="240" w:lineRule="auto"/>
        <w:rPr>
          <w:sz w:val="24"/>
          <w:szCs w:val="24"/>
        </w:rPr>
      </w:pPr>
      <w:r w:rsidRPr="004535F8">
        <w:rPr>
          <w:sz w:val="24"/>
          <w:szCs w:val="24"/>
        </w:rPr>
        <w:t>notice of application</w:t>
      </w:r>
    </w:p>
    <w:p w14:paraId="090CD835" w14:textId="77777777" w:rsidR="00C50B57" w:rsidRPr="004535F8" w:rsidRDefault="00C50B57" w:rsidP="00891F51">
      <w:pPr>
        <w:pStyle w:val="zparanoindt-e"/>
        <w:spacing w:after="319" w:line="240" w:lineRule="auto"/>
        <w:rPr>
          <w:sz w:val="24"/>
          <w:szCs w:val="24"/>
        </w:rPr>
      </w:pPr>
      <w:r w:rsidRPr="004535F8">
        <w:rPr>
          <w:sz w:val="24"/>
          <w:szCs w:val="24"/>
        </w:rPr>
        <w:t>TO THE RESPONDENT</w:t>
      </w:r>
    </w:p>
    <w:p w14:paraId="4CCF2CEA" w14:textId="77777777" w:rsidR="00C50B57" w:rsidRPr="004535F8" w:rsidRDefault="00C50B57" w:rsidP="00891F51">
      <w:pPr>
        <w:pStyle w:val="zparawtab-e"/>
        <w:spacing w:after="319" w:line="240" w:lineRule="auto"/>
        <w:rPr>
          <w:sz w:val="24"/>
          <w:szCs w:val="24"/>
        </w:rPr>
      </w:pPr>
      <w:r w:rsidRPr="004535F8">
        <w:rPr>
          <w:sz w:val="24"/>
          <w:szCs w:val="24"/>
        </w:rPr>
        <w:tab/>
      </w:r>
      <w:r w:rsidRPr="004535F8">
        <w:rPr>
          <w:sz w:val="24"/>
          <w:szCs w:val="24"/>
        </w:rPr>
        <w:tab/>
        <w:t>A LEGAL PROCEEDING HAS BEEN COMMENCED by the applicant.  The claim made by the applicant appears on the following page.</w:t>
      </w:r>
    </w:p>
    <w:p w14:paraId="42FAE7AC" w14:textId="77777777" w:rsidR="00C50B57" w:rsidRPr="004535F8" w:rsidRDefault="00C50B57" w:rsidP="00891F51">
      <w:pPr>
        <w:pStyle w:val="zparawtab-e"/>
        <w:spacing w:after="319" w:line="240" w:lineRule="auto"/>
        <w:rPr>
          <w:sz w:val="24"/>
          <w:szCs w:val="24"/>
        </w:rPr>
      </w:pPr>
      <w:r w:rsidRPr="004535F8">
        <w:rPr>
          <w:sz w:val="24"/>
          <w:szCs w:val="24"/>
        </w:rPr>
        <w:tab/>
      </w:r>
      <w:r w:rsidRPr="004535F8">
        <w:rPr>
          <w:sz w:val="24"/>
          <w:szCs w:val="24"/>
        </w:rPr>
        <w:tab/>
        <w:t xml:space="preserve">THIS APPLICATION will come on for a hearing </w:t>
      </w:r>
      <w:r w:rsidR="00891F51" w:rsidRPr="004535F8">
        <w:rPr>
          <w:sz w:val="24"/>
          <w:szCs w:val="24"/>
        </w:rPr>
        <w:t>(</w:t>
      </w:r>
      <w:r w:rsidR="00891F51" w:rsidRPr="004535F8">
        <w:rPr>
          <w:i/>
          <w:sz w:val="24"/>
          <w:szCs w:val="24"/>
        </w:rPr>
        <w:t>choose one of the following</w:t>
      </w:r>
      <w:r w:rsidR="00891F51" w:rsidRPr="004535F8">
        <w:rPr>
          <w:sz w:val="24"/>
          <w:szCs w:val="24"/>
        </w:rPr>
        <w:t>)</w:t>
      </w:r>
    </w:p>
    <w:p w14:paraId="2E968315" w14:textId="77777777" w:rsidR="00891F51" w:rsidRPr="004535F8" w:rsidRDefault="00891F51" w:rsidP="00891F51">
      <w:pPr>
        <w:pStyle w:val="zparawtab-e"/>
        <w:spacing w:before="120" w:after="120" w:line="240" w:lineRule="auto"/>
        <w:ind w:left="709"/>
        <w:rPr>
          <w:sz w:val="24"/>
          <w:szCs w:val="24"/>
        </w:rPr>
      </w:pPr>
      <w:r w:rsidRPr="004535F8">
        <w:rPr>
          <w:sz w:val="24"/>
          <w:szCs w:val="24"/>
          <w:lang w:val="en-CA"/>
        </w:rPr>
        <w:fldChar w:fldCharType="begin">
          <w:ffData>
            <w:name w:val=""/>
            <w:enabled/>
            <w:calcOnExit w:val="0"/>
            <w:checkBox>
              <w:size w:val="18"/>
              <w:default w:val="0"/>
            </w:checkBox>
          </w:ffData>
        </w:fldChar>
      </w:r>
      <w:r w:rsidRPr="004535F8">
        <w:rPr>
          <w:sz w:val="24"/>
          <w:szCs w:val="24"/>
          <w:lang w:val="en-CA"/>
        </w:rPr>
        <w:instrText xml:space="preserve"> FORMCHECKBOX </w:instrText>
      </w:r>
      <w:r w:rsidR="002445AB">
        <w:rPr>
          <w:sz w:val="24"/>
          <w:szCs w:val="24"/>
          <w:lang w:val="en-CA"/>
        </w:rPr>
      </w:r>
      <w:r w:rsidR="002445AB">
        <w:rPr>
          <w:sz w:val="24"/>
          <w:szCs w:val="24"/>
          <w:lang w:val="en-CA"/>
        </w:rPr>
        <w:fldChar w:fldCharType="separate"/>
      </w:r>
      <w:r w:rsidRPr="004535F8">
        <w:rPr>
          <w:sz w:val="24"/>
          <w:szCs w:val="24"/>
        </w:rPr>
        <w:fldChar w:fldCharType="end"/>
      </w:r>
      <w:r w:rsidRPr="004535F8">
        <w:rPr>
          <w:sz w:val="24"/>
          <w:szCs w:val="24"/>
          <w:lang w:val="en-CA"/>
        </w:rPr>
        <w:t xml:space="preserve"> In person</w:t>
      </w:r>
    </w:p>
    <w:p w14:paraId="5F2F8F0C" w14:textId="77777777" w:rsidR="00891F51" w:rsidRPr="004535F8" w:rsidRDefault="00891F51" w:rsidP="00891F51">
      <w:pPr>
        <w:pStyle w:val="zparawtab-e"/>
        <w:spacing w:before="120" w:after="120" w:line="240" w:lineRule="auto"/>
        <w:ind w:left="709"/>
        <w:rPr>
          <w:sz w:val="24"/>
          <w:szCs w:val="24"/>
          <w:lang w:val="en-CA"/>
        </w:rPr>
      </w:pPr>
      <w:r w:rsidRPr="004535F8">
        <w:rPr>
          <w:sz w:val="24"/>
          <w:szCs w:val="24"/>
          <w:lang w:val="en-CA"/>
        </w:rPr>
        <w:fldChar w:fldCharType="begin">
          <w:ffData>
            <w:name w:val=""/>
            <w:enabled/>
            <w:calcOnExit w:val="0"/>
            <w:checkBox>
              <w:size w:val="18"/>
              <w:default w:val="0"/>
            </w:checkBox>
          </w:ffData>
        </w:fldChar>
      </w:r>
      <w:r w:rsidRPr="004535F8">
        <w:rPr>
          <w:sz w:val="24"/>
          <w:szCs w:val="24"/>
          <w:lang w:val="en-CA"/>
        </w:rPr>
        <w:instrText xml:space="preserve"> FORMCHECKBOX </w:instrText>
      </w:r>
      <w:r w:rsidR="002445AB">
        <w:rPr>
          <w:sz w:val="24"/>
          <w:szCs w:val="24"/>
          <w:lang w:val="en-CA"/>
        </w:rPr>
      </w:r>
      <w:r w:rsidR="002445AB">
        <w:rPr>
          <w:sz w:val="24"/>
          <w:szCs w:val="24"/>
          <w:lang w:val="en-CA"/>
        </w:rPr>
        <w:fldChar w:fldCharType="separate"/>
      </w:r>
      <w:r w:rsidRPr="004535F8">
        <w:rPr>
          <w:sz w:val="24"/>
          <w:szCs w:val="24"/>
        </w:rPr>
        <w:fldChar w:fldCharType="end"/>
      </w:r>
      <w:r w:rsidRPr="004535F8">
        <w:rPr>
          <w:sz w:val="24"/>
          <w:szCs w:val="24"/>
          <w:lang w:val="en-CA"/>
        </w:rPr>
        <w:t xml:space="preserve"> By telephone conference</w:t>
      </w:r>
      <w:bookmarkStart w:id="0" w:name="_Hlk47371171"/>
    </w:p>
    <w:p w14:paraId="3E8FB812" w14:textId="77777777" w:rsidR="00891F51" w:rsidRPr="004535F8" w:rsidRDefault="00891F51" w:rsidP="00891F51">
      <w:pPr>
        <w:pStyle w:val="zparawtab-e"/>
        <w:spacing w:before="120" w:after="120" w:line="240" w:lineRule="auto"/>
        <w:ind w:left="709"/>
        <w:rPr>
          <w:sz w:val="24"/>
          <w:szCs w:val="24"/>
          <w:lang w:val="en-CA"/>
        </w:rPr>
      </w:pPr>
      <w:r w:rsidRPr="004535F8">
        <w:rPr>
          <w:sz w:val="24"/>
          <w:szCs w:val="24"/>
          <w:lang w:val="en-CA"/>
        </w:rPr>
        <w:fldChar w:fldCharType="begin">
          <w:ffData>
            <w:name w:val=""/>
            <w:enabled/>
            <w:calcOnExit w:val="0"/>
            <w:checkBox>
              <w:size w:val="18"/>
              <w:default w:val="0"/>
            </w:checkBox>
          </w:ffData>
        </w:fldChar>
      </w:r>
      <w:r w:rsidRPr="004535F8">
        <w:rPr>
          <w:sz w:val="24"/>
          <w:szCs w:val="24"/>
          <w:lang w:val="en-CA"/>
        </w:rPr>
        <w:instrText xml:space="preserve"> FORMCHECKBOX </w:instrText>
      </w:r>
      <w:r w:rsidR="002445AB">
        <w:rPr>
          <w:sz w:val="24"/>
          <w:szCs w:val="24"/>
          <w:lang w:val="en-CA"/>
        </w:rPr>
      </w:r>
      <w:r w:rsidR="002445AB">
        <w:rPr>
          <w:sz w:val="24"/>
          <w:szCs w:val="24"/>
          <w:lang w:val="en-CA"/>
        </w:rPr>
        <w:fldChar w:fldCharType="separate"/>
      </w:r>
      <w:r w:rsidRPr="004535F8">
        <w:rPr>
          <w:sz w:val="24"/>
          <w:szCs w:val="24"/>
        </w:rPr>
        <w:fldChar w:fldCharType="end"/>
      </w:r>
      <w:bookmarkEnd w:id="0"/>
      <w:r w:rsidRPr="004535F8">
        <w:rPr>
          <w:sz w:val="24"/>
          <w:szCs w:val="24"/>
          <w:lang w:val="en-CA"/>
        </w:rPr>
        <w:t xml:space="preserve"> By video conference</w:t>
      </w:r>
    </w:p>
    <w:p w14:paraId="2A9555EB" w14:textId="77777777" w:rsidR="00891F51" w:rsidRPr="004535F8" w:rsidRDefault="00891F51" w:rsidP="00891F51">
      <w:pPr>
        <w:pStyle w:val="zparawtab-e"/>
        <w:spacing w:after="319" w:line="240" w:lineRule="auto"/>
        <w:rPr>
          <w:sz w:val="24"/>
          <w:szCs w:val="24"/>
        </w:rPr>
      </w:pPr>
    </w:p>
    <w:p w14:paraId="3E0DE7DF" w14:textId="77777777" w:rsidR="00891F51" w:rsidRPr="004535F8" w:rsidRDefault="00891F51" w:rsidP="00891F51">
      <w:pPr>
        <w:pStyle w:val="zparawtab-e"/>
        <w:spacing w:before="120" w:after="120" w:line="240" w:lineRule="auto"/>
        <w:rPr>
          <w:sz w:val="24"/>
          <w:szCs w:val="24"/>
          <w:lang w:val="en-CA"/>
        </w:rPr>
      </w:pPr>
      <w:r w:rsidRPr="004535F8">
        <w:rPr>
          <w:sz w:val="24"/>
          <w:szCs w:val="24"/>
          <w:lang w:val="en-CA"/>
        </w:rPr>
        <w:t>at the following location</w:t>
      </w:r>
    </w:p>
    <w:p w14:paraId="36852523" w14:textId="77777777" w:rsidR="00891F51" w:rsidRPr="004535F8" w:rsidRDefault="00891F51" w:rsidP="00891F51">
      <w:pPr>
        <w:pStyle w:val="zparawtab-e"/>
        <w:spacing w:before="120" w:after="120" w:line="240" w:lineRule="auto"/>
        <w:rPr>
          <w:sz w:val="24"/>
          <w:szCs w:val="24"/>
          <w:lang w:val="en-CA"/>
        </w:rPr>
      </w:pPr>
    </w:p>
    <w:p w14:paraId="2CEE825D" w14:textId="77777777" w:rsidR="00891F51" w:rsidRPr="004535F8" w:rsidRDefault="00891F51" w:rsidP="00891F51">
      <w:pPr>
        <w:pStyle w:val="table-e"/>
        <w:spacing w:line="240" w:lineRule="auto"/>
        <w:rPr>
          <w:i/>
          <w:sz w:val="24"/>
          <w:szCs w:val="24"/>
        </w:rPr>
      </w:pPr>
      <w:r w:rsidRPr="004535F8">
        <w:rPr>
          <w:i/>
          <w:sz w:val="24"/>
          <w:szCs w:val="24"/>
        </w:rPr>
        <w:t>(</w:t>
      </w:r>
      <w:r w:rsidR="006D0693" w:rsidRPr="004535F8">
        <w:rPr>
          <w:i/>
          <w:sz w:val="24"/>
          <w:szCs w:val="24"/>
          <w:lang w:val="en-CA"/>
        </w:rPr>
        <w:t xml:space="preserve">Courthouse address </w:t>
      </w:r>
      <w:r w:rsidRPr="004535F8">
        <w:rPr>
          <w:i/>
          <w:sz w:val="24"/>
          <w:szCs w:val="24"/>
        </w:rPr>
        <w:t>or telephone conference or video conference details, such as a dial-in number, access code, video link, etc., if applicable)</w:t>
      </w:r>
    </w:p>
    <w:p w14:paraId="550BEAAC" w14:textId="77777777" w:rsidR="00891F51" w:rsidRPr="004535F8" w:rsidRDefault="00891F51" w:rsidP="00891F51">
      <w:pPr>
        <w:pStyle w:val="zparawtab-e"/>
        <w:spacing w:after="319" w:line="240" w:lineRule="auto"/>
        <w:rPr>
          <w:sz w:val="24"/>
          <w:szCs w:val="24"/>
        </w:rPr>
      </w:pPr>
    </w:p>
    <w:p w14:paraId="4536ADDD" w14:textId="77777777" w:rsidR="00891F51" w:rsidRPr="004535F8" w:rsidRDefault="00891F51" w:rsidP="00891F51">
      <w:pPr>
        <w:pStyle w:val="zparawtab-e"/>
        <w:spacing w:after="279" w:line="240" w:lineRule="auto"/>
        <w:rPr>
          <w:sz w:val="24"/>
          <w:szCs w:val="24"/>
        </w:rPr>
      </w:pPr>
      <w:r w:rsidRPr="004535F8">
        <w:rPr>
          <w:rFonts w:ascii="Times New Roman" w:hAnsi="Times New Roman"/>
          <w:sz w:val="24"/>
          <w:szCs w:val="24"/>
        </w:rPr>
        <w:t xml:space="preserve">on </w:t>
      </w:r>
      <w:r w:rsidR="007756E0" w:rsidRPr="004535F8">
        <w:rPr>
          <w:rFonts w:ascii="Times New Roman" w:hAnsi="Times New Roman"/>
          <w:sz w:val="24"/>
          <w:szCs w:val="24"/>
        </w:rPr>
        <w:t>…………………</w:t>
      </w:r>
      <w:r w:rsidRPr="004535F8">
        <w:rPr>
          <w:rFonts w:ascii="Times New Roman" w:hAnsi="Times New Roman"/>
          <w:sz w:val="24"/>
          <w:szCs w:val="24"/>
        </w:rPr>
        <w:t>(</w:t>
      </w:r>
      <w:r w:rsidRPr="004535F8">
        <w:rPr>
          <w:rFonts w:ascii="Times New Roman" w:hAnsi="Times New Roman"/>
          <w:i/>
          <w:iCs/>
          <w:sz w:val="24"/>
          <w:szCs w:val="24"/>
        </w:rPr>
        <w:t>day</w:t>
      </w:r>
      <w:r w:rsidRPr="004535F8">
        <w:rPr>
          <w:rFonts w:ascii="Times New Roman" w:hAnsi="Times New Roman"/>
          <w:sz w:val="24"/>
          <w:szCs w:val="24"/>
        </w:rPr>
        <w:t xml:space="preserve">), </w:t>
      </w:r>
      <w:r w:rsidR="007756E0" w:rsidRPr="004535F8">
        <w:rPr>
          <w:rFonts w:ascii="Times New Roman" w:hAnsi="Times New Roman"/>
          <w:sz w:val="24"/>
          <w:szCs w:val="24"/>
        </w:rPr>
        <w:t>……………………..…..</w:t>
      </w:r>
      <w:r w:rsidRPr="004535F8">
        <w:rPr>
          <w:rFonts w:ascii="Times New Roman" w:hAnsi="Times New Roman"/>
          <w:sz w:val="24"/>
          <w:szCs w:val="24"/>
        </w:rPr>
        <w:t xml:space="preserve"> (</w:t>
      </w:r>
      <w:r w:rsidRPr="004535F8">
        <w:rPr>
          <w:rFonts w:ascii="Times New Roman" w:hAnsi="Times New Roman"/>
          <w:i/>
          <w:iCs/>
          <w:sz w:val="24"/>
          <w:szCs w:val="24"/>
        </w:rPr>
        <w:t>date</w:t>
      </w:r>
      <w:r w:rsidRPr="004535F8">
        <w:rPr>
          <w:rFonts w:ascii="Times New Roman" w:hAnsi="Times New Roman"/>
          <w:sz w:val="24"/>
          <w:szCs w:val="24"/>
        </w:rPr>
        <w:t xml:space="preserve">), at </w:t>
      </w:r>
      <w:r w:rsidR="007756E0" w:rsidRPr="004535F8">
        <w:rPr>
          <w:rFonts w:ascii="Times New Roman" w:hAnsi="Times New Roman"/>
          <w:sz w:val="24"/>
          <w:szCs w:val="24"/>
        </w:rPr>
        <w:t>………………….</w:t>
      </w:r>
      <w:r w:rsidRPr="004535F8">
        <w:rPr>
          <w:rFonts w:ascii="Times New Roman" w:hAnsi="Times New Roman"/>
          <w:sz w:val="24"/>
          <w:szCs w:val="24"/>
        </w:rPr>
        <w:t>(</w:t>
      </w:r>
      <w:r w:rsidRPr="004535F8">
        <w:rPr>
          <w:rFonts w:ascii="Times New Roman" w:hAnsi="Times New Roman"/>
          <w:i/>
          <w:iCs/>
          <w:sz w:val="24"/>
          <w:szCs w:val="24"/>
        </w:rPr>
        <w:t>time</w:t>
      </w:r>
      <w:r w:rsidRPr="004535F8">
        <w:rPr>
          <w:rFonts w:ascii="Times New Roman" w:hAnsi="Times New Roman"/>
          <w:sz w:val="24"/>
          <w:szCs w:val="24"/>
        </w:rPr>
        <w:t>)</w:t>
      </w:r>
      <w:r w:rsidR="006D0693" w:rsidRPr="004535F8">
        <w:rPr>
          <w:rFonts w:ascii="Times New Roman" w:hAnsi="Times New Roman"/>
          <w:sz w:val="24"/>
          <w:szCs w:val="24"/>
        </w:rPr>
        <w:t xml:space="preserve"> </w:t>
      </w:r>
      <w:r w:rsidR="006D0693" w:rsidRPr="004535F8">
        <w:rPr>
          <w:rFonts w:ascii="Times New Roman" w:hAnsi="Times New Roman"/>
          <w:i/>
          <w:iCs/>
          <w:sz w:val="24"/>
          <w:szCs w:val="24"/>
          <w:lang w:val="en-CA"/>
        </w:rPr>
        <w:t>(or</w:t>
      </w:r>
      <w:r w:rsidR="006D0693" w:rsidRPr="004535F8">
        <w:rPr>
          <w:rFonts w:ascii="Times New Roman" w:hAnsi="Times New Roman"/>
          <w:sz w:val="24"/>
          <w:szCs w:val="24"/>
          <w:lang w:val="en-CA"/>
        </w:rPr>
        <w:t xml:space="preserve"> on a day to be set by the registrar</w:t>
      </w:r>
      <w:r w:rsidR="006D0693" w:rsidRPr="004535F8">
        <w:rPr>
          <w:rFonts w:ascii="Times New Roman" w:hAnsi="Times New Roman"/>
          <w:i/>
          <w:iCs/>
          <w:sz w:val="24"/>
          <w:szCs w:val="24"/>
          <w:lang w:val="en-CA"/>
        </w:rPr>
        <w:t>)</w:t>
      </w:r>
      <w:r w:rsidRPr="004535F8">
        <w:rPr>
          <w:rFonts w:ascii="Times New Roman" w:hAnsi="Times New Roman"/>
          <w:sz w:val="24"/>
          <w:szCs w:val="24"/>
        </w:rPr>
        <w:t>.</w:t>
      </w:r>
    </w:p>
    <w:p w14:paraId="5DB8C7E8" w14:textId="77777777" w:rsidR="00891F51" w:rsidRPr="004535F8" w:rsidRDefault="00891F51" w:rsidP="00891F51">
      <w:pPr>
        <w:pStyle w:val="zparawtab-e"/>
        <w:spacing w:after="319" w:line="240" w:lineRule="auto"/>
        <w:rPr>
          <w:sz w:val="24"/>
          <w:szCs w:val="24"/>
        </w:rPr>
      </w:pPr>
    </w:p>
    <w:p w14:paraId="14D9FA35" w14:textId="4F9367DF" w:rsidR="00AB2BFD" w:rsidRDefault="00C50B57" w:rsidP="00891F51">
      <w:pPr>
        <w:pStyle w:val="zparawtab-e"/>
        <w:spacing w:after="319" w:line="240" w:lineRule="auto"/>
        <w:rPr>
          <w:sz w:val="24"/>
          <w:szCs w:val="24"/>
        </w:rPr>
      </w:pPr>
      <w:r w:rsidRPr="004535F8">
        <w:rPr>
          <w:sz w:val="24"/>
          <w:szCs w:val="24"/>
        </w:rPr>
        <w:tab/>
      </w:r>
      <w:r w:rsidRPr="004535F8">
        <w:rPr>
          <w:sz w:val="24"/>
          <w:szCs w:val="24"/>
        </w:rPr>
        <w:tab/>
        <w:t>IF YOU WISH TO OPPOSE THIS APPLICATION, to receive notice of any step in the application or to be served with any documents in the application, you or an Ontario lawyer acting for you must forthwith prepare a notice of appearance in Form 38A prescribed by the Rules of Civil Procedure, serve it on the applicant’s lawyer or, where the applicant does not have a lawyer, serve it on the applicant, and file it, with proof of service, in this court office, and you or your lawyer must appear at the hearing.</w:t>
      </w:r>
    </w:p>
    <w:p w14:paraId="09607E73" w14:textId="6504B611" w:rsidR="00C50B57" w:rsidRPr="004535F8" w:rsidRDefault="00AB2BFD" w:rsidP="00891F51">
      <w:pPr>
        <w:pStyle w:val="zparawtab-e"/>
        <w:spacing w:after="319" w:line="240" w:lineRule="auto"/>
        <w:rPr>
          <w:sz w:val="24"/>
          <w:szCs w:val="24"/>
        </w:rPr>
      </w:pPr>
      <w:r>
        <w:rPr>
          <w:sz w:val="24"/>
          <w:szCs w:val="24"/>
        </w:rPr>
        <w:br w:type="page"/>
      </w:r>
      <w:r w:rsidR="00C50B57" w:rsidRPr="004535F8">
        <w:rPr>
          <w:sz w:val="24"/>
          <w:szCs w:val="24"/>
        </w:rPr>
        <w:lastRenderedPageBreak/>
        <w:tab/>
      </w:r>
      <w:r w:rsidR="00C50B57" w:rsidRPr="004535F8">
        <w:rPr>
          <w:sz w:val="24"/>
          <w:szCs w:val="24"/>
        </w:rPr>
        <w:tab/>
        <w:t>IF YOU WISH TO PRESENT AFFIDAVIT OR OTHER DOCUMENTARY EVIDENCE TO THE COURT OR TO EXAMINE OR CROSS-EXAMINE WITNESSES ON THE APPLICATION, you or your lawyer must, in addition to serving your notice of appearance, serve a copy of the evidence on the applicant’s lawyer or, where the applicant does not have a lawyer, serve it on the applicant, and file it, with proof of service, in the court office where the application is to be heard as soon as possible, but</w:t>
      </w:r>
      <w:r w:rsidR="00C50B57" w:rsidRPr="004535F8">
        <w:rPr>
          <w:b/>
          <w:sz w:val="24"/>
          <w:szCs w:val="24"/>
        </w:rPr>
        <w:t xml:space="preserve"> </w:t>
      </w:r>
      <w:r w:rsidR="00C50B57" w:rsidRPr="004535F8">
        <w:rPr>
          <w:sz w:val="24"/>
          <w:szCs w:val="24"/>
        </w:rPr>
        <w:t>at least four days before the hearing.</w:t>
      </w:r>
    </w:p>
    <w:p w14:paraId="55DFC849" w14:textId="77777777" w:rsidR="00C50B57" w:rsidRPr="004535F8" w:rsidRDefault="00C50B57" w:rsidP="00891F51">
      <w:pPr>
        <w:pStyle w:val="zparawtab-e"/>
        <w:spacing w:after="319" w:line="240" w:lineRule="auto"/>
        <w:rPr>
          <w:sz w:val="24"/>
          <w:szCs w:val="24"/>
        </w:rPr>
      </w:pPr>
      <w:r w:rsidRPr="004535F8">
        <w:rPr>
          <w:sz w:val="24"/>
          <w:szCs w:val="24"/>
        </w:rPr>
        <w:tab/>
      </w:r>
      <w:r w:rsidRPr="004535F8">
        <w:rPr>
          <w:sz w:val="24"/>
          <w:szCs w:val="24"/>
        </w:rPr>
        <w:tab/>
        <w:t>IF YOU FAIL TO APPEAR AT THE HEARING, JUDGMENT MAY BE GIVEN IN YOUR ABSENCE AND WITHOUT FURTHER NOTICE TO YOU.  IF YOU WISH TO OPPOSE THIS APPLICATION BUT ARE UNABLE TO PAY LEGAL FEES, LEGAL AID MAY BE AVAILABLE TO YOU BY CONTACTING A LOCAL LEGAL AID OFFICE.</w:t>
      </w:r>
    </w:p>
    <w:p w14:paraId="05136F71" w14:textId="77777777" w:rsidR="00C50B57" w:rsidRPr="004535F8" w:rsidRDefault="00C50B57" w:rsidP="00891F51">
      <w:pPr>
        <w:pStyle w:val="table-e"/>
        <w:tabs>
          <w:tab w:val="left" w:pos="5040"/>
        </w:tabs>
        <w:spacing w:line="240" w:lineRule="auto"/>
        <w:rPr>
          <w:sz w:val="24"/>
          <w:szCs w:val="24"/>
        </w:rPr>
      </w:pPr>
      <w:r w:rsidRPr="004535F8">
        <w:rPr>
          <w:sz w:val="24"/>
          <w:szCs w:val="24"/>
        </w:rPr>
        <w:t>Date .............................................................</w:t>
      </w:r>
      <w:r w:rsidRPr="004535F8">
        <w:rPr>
          <w:sz w:val="24"/>
          <w:szCs w:val="24"/>
        </w:rPr>
        <w:tab/>
        <w:t>Issued by ...................................................................</w:t>
      </w:r>
    </w:p>
    <w:p w14:paraId="55A6EA23" w14:textId="77777777" w:rsidR="00C50B57" w:rsidRPr="004535F8" w:rsidRDefault="00C50B57" w:rsidP="00891F51">
      <w:pPr>
        <w:pStyle w:val="table-e"/>
        <w:tabs>
          <w:tab w:val="left" w:pos="7200"/>
        </w:tabs>
        <w:spacing w:line="240" w:lineRule="auto"/>
        <w:rPr>
          <w:sz w:val="24"/>
          <w:szCs w:val="24"/>
        </w:rPr>
      </w:pPr>
      <w:r w:rsidRPr="004535F8">
        <w:rPr>
          <w:sz w:val="24"/>
          <w:szCs w:val="24"/>
        </w:rPr>
        <w:tab/>
        <w:t>Local registrar</w:t>
      </w:r>
    </w:p>
    <w:p w14:paraId="7F71215E" w14:textId="77777777" w:rsidR="00C50B57" w:rsidRPr="004535F8" w:rsidRDefault="00C50B57" w:rsidP="00891F51">
      <w:pPr>
        <w:pStyle w:val="table-e"/>
        <w:tabs>
          <w:tab w:val="left" w:pos="5040"/>
        </w:tabs>
        <w:spacing w:line="240" w:lineRule="auto"/>
        <w:rPr>
          <w:sz w:val="24"/>
          <w:szCs w:val="24"/>
        </w:rPr>
      </w:pPr>
      <w:r w:rsidRPr="004535F8">
        <w:rPr>
          <w:sz w:val="24"/>
          <w:szCs w:val="24"/>
        </w:rPr>
        <w:tab/>
        <w:t>Address of</w:t>
      </w:r>
    </w:p>
    <w:p w14:paraId="321A1F7E" w14:textId="77777777" w:rsidR="00C50B57" w:rsidRPr="004535F8" w:rsidRDefault="00C50B57" w:rsidP="00891F51">
      <w:pPr>
        <w:pStyle w:val="table-e"/>
        <w:tabs>
          <w:tab w:val="left" w:pos="5040"/>
        </w:tabs>
        <w:spacing w:line="240" w:lineRule="auto"/>
        <w:rPr>
          <w:sz w:val="24"/>
          <w:szCs w:val="24"/>
        </w:rPr>
      </w:pPr>
      <w:r w:rsidRPr="004535F8">
        <w:rPr>
          <w:sz w:val="24"/>
          <w:szCs w:val="24"/>
        </w:rPr>
        <w:tab/>
        <w:t>court office</w:t>
      </w:r>
      <w:r w:rsidR="00891F51" w:rsidRPr="004535F8">
        <w:rPr>
          <w:sz w:val="24"/>
          <w:szCs w:val="24"/>
        </w:rPr>
        <w:t xml:space="preserve"> </w:t>
      </w:r>
      <w:r w:rsidRPr="004535F8">
        <w:rPr>
          <w:sz w:val="24"/>
          <w:szCs w:val="24"/>
        </w:rPr>
        <w:t>...............................................................</w:t>
      </w:r>
    </w:p>
    <w:p w14:paraId="2F36E07E" w14:textId="77777777" w:rsidR="00C50B57" w:rsidRPr="004535F8" w:rsidRDefault="00C50B57" w:rsidP="00891F51">
      <w:pPr>
        <w:pStyle w:val="table-e"/>
        <w:spacing w:line="240" w:lineRule="auto"/>
        <w:rPr>
          <w:sz w:val="24"/>
          <w:szCs w:val="24"/>
        </w:rPr>
      </w:pPr>
    </w:p>
    <w:p w14:paraId="674F12B2" w14:textId="77777777" w:rsidR="00C50B57" w:rsidRPr="004535F8" w:rsidRDefault="00C50B57" w:rsidP="00891F51">
      <w:pPr>
        <w:pStyle w:val="table-e"/>
        <w:tabs>
          <w:tab w:val="left" w:pos="5913"/>
        </w:tabs>
        <w:spacing w:line="240" w:lineRule="auto"/>
        <w:rPr>
          <w:sz w:val="24"/>
          <w:szCs w:val="24"/>
        </w:rPr>
      </w:pPr>
      <w:r w:rsidRPr="004535F8">
        <w:rPr>
          <w:sz w:val="24"/>
          <w:szCs w:val="24"/>
        </w:rPr>
        <w:tab/>
      </w:r>
      <w:r w:rsidR="00891F51" w:rsidRPr="004535F8">
        <w:rPr>
          <w:sz w:val="24"/>
          <w:szCs w:val="24"/>
        </w:rPr>
        <w:t xml:space="preserve">     </w:t>
      </w:r>
      <w:r w:rsidRPr="004535F8">
        <w:rPr>
          <w:sz w:val="24"/>
          <w:szCs w:val="24"/>
        </w:rPr>
        <w:t>...............................................................</w:t>
      </w:r>
    </w:p>
    <w:p w14:paraId="5F8D1718" w14:textId="77777777" w:rsidR="00C50B57" w:rsidRPr="004535F8" w:rsidRDefault="00C50B57" w:rsidP="00891F51">
      <w:pPr>
        <w:rPr>
          <w:snapToGrid w:val="0"/>
        </w:rPr>
      </w:pPr>
    </w:p>
    <w:p w14:paraId="42BBEB28" w14:textId="77777777" w:rsidR="00C50B57" w:rsidRPr="004535F8" w:rsidRDefault="00C50B57" w:rsidP="00891F51">
      <w:pPr>
        <w:pStyle w:val="zparawtab-e"/>
        <w:tabs>
          <w:tab w:val="left" w:pos="1196"/>
          <w:tab w:val="left" w:pos="1435"/>
          <w:tab w:val="left" w:pos="1913"/>
        </w:tabs>
        <w:spacing w:after="319" w:line="240" w:lineRule="auto"/>
        <w:ind w:left="1196" w:hanging="1196"/>
        <w:rPr>
          <w:i/>
          <w:sz w:val="24"/>
          <w:szCs w:val="24"/>
        </w:rPr>
      </w:pPr>
      <w:r w:rsidRPr="004535F8">
        <w:rPr>
          <w:sz w:val="24"/>
          <w:szCs w:val="24"/>
        </w:rPr>
        <w:tab/>
      </w:r>
      <w:r w:rsidRPr="004535F8">
        <w:rPr>
          <w:sz w:val="24"/>
          <w:szCs w:val="24"/>
        </w:rPr>
        <w:tab/>
        <w:t>TO</w:t>
      </w:r>
      <w:r w:rsidRPr="004535F8">
        <w:rPr>
          <w:sz w:val="24"/>
          <w:szCs w:val="24"/>
        </w:rPr>
        <w:tab/>
      </w:r>
      <w:r w:rsidRPr="004535F8">
        <w:rPr>
          <w:i/>
          <w:sz w:val="24"/>
          <w:szCs w:val="24"/>
        </w:rPr>
        <w:t>(Name and address of each respondent)</w:t>
      </w:r>
    </w:p>
    <w:p w14:paraId="3E39258A" w14:textId="77777777" w:rsidR="00C50B57" w:rsidRPr="004535F8" w:rsidRDefault="00C50B57" w:rsidP="00891F51">
      <w:pPr>
        <w:pStyle w:val="zheadingx-e"/>
        <w:spacing w:after="319" w:line="240" w:lineRule="auto"/>
        <w:rPr>
          <w:sz w:val="24"/>
          <w:szCs w:val="24"/>
        </w:rPr>
      </w:pPr>
      <w:r w:rsidRPr="004535F8">
        <w:rPr>
          <w:sz w:val="24"/>
          <w:szCs w:val="24"/>
        </w:rPr>
        <w:t>application</w:t>
      </w:r>
    </w:p>
    <w:p w14:paraId="3161E7F7" w14:textId="77777777" w:rsidR="00C50B57" w:rsidRPr="004535F8" w:rsidRDefault="00C50B57" w:rsidP="00891F51">
      <w:pPr>
        <w:pStyle w:val="zparawtab-e"/>
        <w:spacing w:after="319" w:line="240" w:lineRule="auto"/>
        <w:rPr>
          <w:i/>
          <w:sz w:val="24"/>
          <w:szCs w:val="24"/>
        </w:rPr>
      </w:pPr>
      <w:r w:rsidRPr="004535F8">
        <w:rPr>
          <w:sz w:val="24"/>
          <w:szCs w:val="24"/>
        </w:rPr>
        <w:t>1.</w:t>
      </w:r>
      <w:r w:rsidRPr="004535F8">
        <w:rPr>
          <w:sz w:val="24"/>
          <w:szCs w:val="24"/>
        </w:rPr>
        <w:tab/>
      </w:r>
      <w:r w:rsidRPr="004535F8">
        <w:rPr>
          <w:sz w:val="24"/>
          <w:szCs w:val="24"/>
        </w:rPr>
        <w:tab/>
        <w:t xml:space="preserve">The applicant makes application for: </w:t>
      </w:r>
      <w:r w:rsidRPr="004535F8">
        <w:rPr>
          <w:i/>
          <w:sz w:val="24"/>
          <w:szCs w:val="24"/>
        </w:rPr>
        <w:t>(State here the precise relief claimed.)</w:t>
      </w:r>
    </w:p>
    <w:p w14:paraId="140CB77D" w14:textId="77777777" w:rsidR="00C50B57" w:rsidRPr="004535F8" w:rsidRDefault="00C50B57" w:rsidP="00891F51">
      <w:pPr>
        <w:pStyle w:val="zparawtab-e"/>
        <w:spacing w:after="319" w:line="240" w:lineRule="auto"/>
        <w:rPr>
          <w:i/>
          <w:sz w:val="24"/>
          <w:szCs w:val="24"/>
        </w:rPr>
      </w:pPr>
      <w:r w:rsidRPr="004535F8">
        <w:rPr>
          <w:sz w:val="24"/>
          <w:szCs w:val="24"/>
        </w:rPr>
        <w:t>2.</w:t>
      </w:r>
      <w:r w:rsidRPr="004535F8">
        <w:rPr>
          <w:sz w:val="24"/>
          <w:szCs w:val="24"/>
        </w:rPr>
        <w:tab/>
      </w:r>
      <w:r w:rsidRPr="004535F8">
        <w:rPr>
          <w:sz w:val="24"/>
          <w:szCs w:val="24"/>
        </w:rPr>
        <w:tab/>
        <w:t xml:space="preserve">The grounds for the application are: </w:t>
      </w:r>
      <w:r w:rsidRPr="004535F8">
        <w:rPr>
          <w:i/>
          <w:sz w:val="24"/>
          <w:szCs w:val="24"/>
        </w:rPr>
        <w:t>(Specify the grounds to be argued, including a reference to any statutory provision or rule to be relied on.)</w:t>
      </w:r>
    </w:p>
    <w:p w14:paraId="46E7F832" w14:textId="77777777" w:rsidR="00C50B57" w:rsidRPr="004535F8" w:rsidRDefault="00C50B57" w:rsidP="00891F51">
      <w:pPr>
        <w:pStyle w:val="zparawtab-e"/>
        <w:spacing w:after="319" w:line="240" w:lineRule="auto"/>
        <w:rPr>
          <w:i/>
          <w:sz w:val="24"/>
          <w:szCs w:val="24"/>
        </w:rPr>
      </w:pPr>
      <w:r w:rsidRPr="004535F8">
        <w:rPr>
          <w:sz w:val="24"/>
          <w:szCs w:val="24"/>
        </w:rPr>
        <w:t>3.</w:t>
      </w:r>
      <w:r w:rsidRPr="004535F8">
        <w:rPr>
          <w:sz w:val="24"/>
          <w:szCs w:val="24"/>
        </w:rPr>
        <w:tab/>
      </w:r>
      <w:r w:rsidRPr="004535F8">
        <w:rPr>
          <w:sz w:val="24"/>
          <w:szCs w:val="24"/>
        </w:rPr>
        <w:tab/>
        <w:t xml:space="preserve">The following documentary evidence will be used at the hearing of the application: </w:t>
      </w:r>
      <w:r w:rsidRPr="004535F8">
        <w:rPr>
          <w:i/>
          <w:sz w:val="24"/>
          <w:szCs w:val="24"/>
        </w:rPr>
        <w:t>(List the affidavits or other documentary evidence to be relied on.)</w:t>
      </w:r>
    </w:p>
    <w:p w14:paraId="4C29826F" w14:textId="77777777" w:rsidR="00C50B57" w:rsidRPr="004535F8" w:rsidRDefault="00C50B57" w:rsidP="00891F51">
      <w:pPr>
        <w:pStyle w:val="zparanoindt-e"/>
        <w:spacing w:after="319" w:line="240" w:lineRule="auto"/>
        <w:rPr>
          <w:i/>
          <w:sz w:val="24"/>
          <w:szCs w:val="24"/>
        </w:rPr>
      </w:pPr>
      <w:r w:rsidRPr="004535F8">
        <w:rPr>
          <w:i/>
          <w:sz w:val="24"/>
          <w:szCs w:val="24"/>
        </w:rPr>
        <w:t>(Where the notice of application is to be served outside Ontario without a court order, state the facts and the specific provisions of Rule 17 relied on in support of such service.)</w:t>
      </w:r>
    </w:p>
    <w:p w14:paraId="6F7DC838" w14:textId="77777777" w:rsidR="00C50B57" w:rsidRPr="004535F8" w:rsidRDefault="00C50B57" w:rsidP="00891F51">
      <w:pPr>
        <w:pStyle w:val="table-e"/>
        <w:tabs>
          <w:tab w:val="left" w:pos="4860"/>
        </w:tabs>
        <w:spacing w:line="240" w:lineRule="auto"/>
        <w:ind w:left="4867" w:hanging="4867"/>
        <w:rPr>
          <w:i/>
          <w:iCs/>
          <w:sz w:val="24"/>
          <w:szCs w:val="24"/>
        </w:rPr>
      </w:pPr>
      <w:r w:rsidRPr="004535F8">
        <w:rPr>
          <w:i/>
          <w:sz w:val="24"/>
          <w:szCs w:val="24"/>
        </w:rPr>
        <w:t>(Date of issue)</w:t>
      </w:r>
      <w:r w:rsidRPr="004535F8">
        <w:rPr>
          <w:i/>
          <w:sz w:val="24"/>
          <w:szCs w:val="24"/>
        </w:rPr>
        <w:tab/>
        <w:t xml:space="preserve">(Name, </w:t>
      </w:r>
      <w:r w:rsidR="00891F51" w:rsidRPr="004535F8">
        <w:rPr>
          <w:i/>
          <w:sz w:val="24"/>
          <w:szCs w:val="24"/>
        </w:rPr>
        <w:t>address</w:t>
      </w:r>
      <w:r w:rsidR="00891F51" w:rsidRPr="004535F8">
        <w:rPr>
          <w:sz w:val="24"/>
          <w:szCs w:val="24"/>
        </w:rPr>
        <w:t xml:space="preserve">, </w:t>
      </w:r>
      <w:r w:rsidR="00891F51" w:rsidRPr="004535F8">
        <w:rPr>
          <w:i/>
          <w:sz w:val="24"/>
          <w:szCs w:val="24"/>
        </w:rPr>
        <w:t>email address</w:t>
      </w:r>
      <w:r w:rsidR="006D0693" w:rsidRPr="004535F8">
        <w:rPr>
          <w:i/>
          <w:sz w:val="24"/>
          <w:szCs w:val="24"/>
        </w:rPr>
        <w:t xml:space="preserve"> </w:t>
      </w:r>
      <w:r w:rsidR="006D0693" w:rsidRPr="004535F8">
        <w:rPr>
          <w:i/>
          <w:sz w:val="24"/>
          <w:szCs w:val="24"/>
          <w:lang w:val="en-CA"/>
        </w:rPr>
        <w:t>(if any),</w:t>
      </w:r>
      <w:r w:rsidR="00891F51" w:rsidRPr="004535F8">
        <w:rPr>
          <w:i/>
          <w:sz w:val="24"/>
          <w:szCs w:val="24"/>
        </w:rPr>
        <w:t xml:space="preserve"> </w:t>
      </w:r>
      <w:r w:rsidRPr="004535F8">
        <w:rPr>
          <w:i/>
          <w:sz w:val="24"/>
          <w:szCs w:val="24"/>
        </w:rPr>
        <w:t>and telephone number of lawyer or applicant)</w:t>
      </w:r>
    </w:p>
    <w:p w14:paraId="4776FBC3" w14:textId="77777777" w:rsidR="00C50B57" w:rsidRPr="004535F8" w:rsidRDefault="00C50B57">
      <w:pPr>
        <w:pStyle w:val="footnote-e"/>
      </w:pPr>
    </w:p>
    <w:p w14:paraId="3AA54593" w14:textId="77777777" w:rsidR="00C50B57" w:rsidRPr="003437AE" w:rsidRDefault="00C50B57">
      <w:pPr>
        <w:pStyle w:val="footnote-e"/>
        <w:rPr>
          <w:sz w:val="24"/>
        </w:rPr>
      </w:pPr>
      <w:r w:rsidRPr="004535F8">
        <w:rPr>
          <w:sz w:val="24"/>
        </w:rPr>
        <w:t>RCP-E 14E (</w:t>
      </w:r>
      <w:r w:rsidR="00891F51" w:rsidRPr="004535F8">
        <w:rPr>
          <w:sz w:val="24"/>
        </w:rPr>
        <w:t>September 1, 2020</w:t>
      </w:r>
      <w:r w:rsidRPr="004535F8">
        <w:rPr>
          <w:sz w:val="24"/>
        </w:rPr>
        <w:t>)</w:t>
      </w:r>
    </w:p>
    <w:sectPr w:rsidR="00C50B57" w:rsidRPr="003437AE">
      <w:headerReference w:type="default" r:id="rId9"/>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58C1D" w14:textId="77777777" w:rsidR="002517F0" w:rsidRDefault="002517F0" w:rsidP="00891F51">
      <w:r>
        <w:separator/>
      </w:r>
    </w:p>
  </w:endnote>
  <w:endnote w:type="continuationSeparator" w:id="0">
    <w:p w14:paraId="23933A34" w14:textId="77777777" w:rsidR="002517F0" w:rsidRDefault="002517F0" w:rsidP="0089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AFB28" w14:textId="77777777" w:rsidR="002517F0" w:rsidRDefault="002517F0" w:rsidP="00891F51">
      <w:r>
        <w:separator/>
      </w:r>
    </w:p>
  </w:footnote>
  <w:footnote w:type="continuationSeparator" w:id="0">
    <w:p w14:paraId="0CA1BE9F" w14:textId="77777777" w:rsidR="002517F0" w:rsidRDefault="002517F0" w:rsidP="0089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8107" w14:textId="1228590A" w:rsidR="00AB2BFD" w:rsidRPr="00AB2BFD" w:rsidRDefault="00AB2BFD" w:rsidP="00AB2BFD">
    <w:pPr>
      <w:pStyle w:val="Header"/>
      <w:jc w:val="center"/>
      <w:rPr>
        <w:sz w:val="20"/>
        <w:szCs w:val="20"/>
      </w:rPr>
    </w:pPr>
  </w:p>
  <w:p w14:paraId="30EC8975" w14:textId="77777777" w:rsidR="00AB2BFD" w:rsidRPr="00AB2BFD" w:rsidRDefault="00AB2BFD" w:rsidP="00AB2BFD">
    <w:pPr>
      <w:pStyle w:val="Header"/>
      <w:jc w:val="cent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ocumentProtection w:edit="forms" w:enforcement="0"/>
  <w:defaultTabStop w:val="720"/>
  <w:noPunctuationKerning/>
  <w:characterSpacingControl w:val="doNotCompress"/>
  <w:hdrShapeDefaults>
    <o:shapedefaults v:ext="edit" spidmax="921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1F51"/>
    <w:rsid w:val="00203BF4"/>
    <w:rsid w:val="002445AB"/>
    <w:rsid w:val="002517F0"/>
    <w:rsid w:val="003437AE"/>
    <w:rsid w:val="003A0E9A"/>
    <w:rsid w:val="004535F8"/>
    <w:rsid w:val="006D0693"/>
    <w:rsid w:val="006F16D9"/>
    <w:rsid w:val="00764C24"/>
    <w:rsid w:val="007756E0"/>
    <w:rsid w:val="00891F51"/>
    <w:rsid w:val="008F3EBC"/>
    <w:rsid w:val="00AB2BFD"/>
    <w:rsid w:val="00C50B57"/>
    <w:rsid w:val="00D37937"/>
    <w:rsid w:val="00DC666D"/>
    <w:rsid w:val="00F407C8"/>
    <w:rsid w:val="00FB63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6E0AC4BC"/>
  <w15:chartTrackingRefBased/>
  <w15:docId w15:val="{9DEABCAF-3125-4060-B9AC-959515C3A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AB2BFD"/>
    <w:pPr>
      <w:tabs>
        <w:tab w:val="center" w:pos="4680"/>
        <w:tab w:val="right" w:pos="9360"/>
      </w:tabs>
    </w:pPr>
  </w:style>
  <w:style w:type="character" w:customStyle="1" w:styleId="HeaderChar">
    <w:name w:val="Header Char"/>
    <w:basedOn w:val="DefaultParagraphFont"/>
    <w:link w:val="Header"/>
    <w:uiPriority w:val="99"/>
    <w:rsid w:val="00AB2BFD"/>
    <w:rPr>
      <w:sz w:val="24"/>
      <w:szCs w:val="24"/>
      <w:lang w:eastAsia="en-US"/>
    </w:rPr>
  </w:style>
  <w:style w:type="paragraph" w:styleId="Footer">
    <w:name w:val="footer"/>
    <w:basedOn w:val="Normal"/>
    <w:link w:val="FooterChar"/>
    <w:uiPriority w:val="99"/>
    <w:unhideWhenUsed/>
    <w:rsid w:val="00AB2BFD"/>
    <w:pPr>
      <w:tabs>
        <w:tab w:val="center" w:pos="4680"/>
        <w:tab w:val="right" w:pos="9360"/>
      </w:tabs>
    </w:pPr>
  </w:style>
  <w:style w:type="character" w:customStyle="1" w:styleId="FooterChar">
    <w:name w:val="Footer Char"/>
    <w:basedOn w:val="DefaultParagraphFont"/>
    <w:link w:val="Footer"/>
    <w:uiPriority w:val="99"/>
    <w:rsid w:val="00AB2BF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99C75F-1576-4751-B958-F3E2A08C3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2EBFF-1BBB-43AD-849A-1073CBA2D9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98FC29-875F-4B49-A3FC-3144731A2E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Form 14E Notice of Application</vt:lpstr>
    </vt:vector>
  </TitlesOfParts>
  <Manager/>
  <Company>Government of Ontario</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14E Notice of Application</dc:title>
  <dc:subject>RCP-E 14E (July 1, 2007)</dc:subject>
  <dc:creator>Civil Rules Committee</dc:creator>
  <cp:keywords/>
  <dc:description/>
  <cp:lastModifiedBy>Schell, Denise (MAG)</cp:lastModifiedBy>
  <cp:revision>2</cp:revision>
  <dcterms:created xsi:type="dcterms:W3CDTF">2022-02-28T21:36:00Z</dcterms:created>
  <dcterms:modified xsi:type="dcterms:W3CDTF">2022-02-28T21:36:00Z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2021-11-10T17:52:55Z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32f3c087-41a2-4d76-a149-8f821e57b436</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