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B2A31" w14:textId="6903451C" w:rsidR="00223E39" w:rsidRPr="00AA486C" w:rsidRDefault="00223E39" w:rsidP="00223E39">
      <w:pPr>
        <w:jc w:val="right"/>
        <w:rPr>
          <w:rFonts w:ascii="Arial" w:hAnsi="Arial" w:cs="Arial"/>
          <w:i/>
          <w:iCs/>
          <w:sz w:val="24"/>
          <w:szCs w:val="24"/>
        </w:rPr>
      </w:pPr>
      <w:r w:rsidRPr="00AA486C">
        <w:rPr>
          <w:rFonts w:ascii="Arial" w:hAnsi="Arial" w:cs="Arial"/>
          <w:i/>
          <w:iCs/>
          <w:sz w:val="24"/>
          <w:szCs w:val="24"/>
        </w:rPr>
        <w:t>(insert Court File No.)</w:t>
      </w:r>
    </w:p>
    <w:p w14:paraId="3D7F30CB" w14:textId="77777777" w:rsidR="00223E39" w:rsidRPr="00AA486C" w:rsidRDefault="00223E39" w:rsidP="006004EE">
      <w:pPr>
        <w:jc w:val="right"/>
        <w:rPr>
          <w:i/>
          <w:iCs/>
        </w:rPr>
      </w:pPr>
    </w:p>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013DD9" w:rsidRPr="00AA486C" w14:paraId="56E53C2E" w14:textId="77777777" w:rsidTr="00224D7E">
        <w:trPr>
          <w:cantSplit/>
        </w:trPr>
        <w:tc>
          <w:tcPr>
            <w:tcW w:w="10737" w:type="dxa"/>
            <w:tcBorders>
              <w:top w:val="nil"/>
              <w:left w:val="nil"/>
              <w:bottom w:val="nil"/>
              <w:right w:val="nil"/>
            </w:tcBorders>
            <w:noWrap/>
          </w:tcPr>
          <w:p w14:paraId="33D03DF2" w14:textId="2F9CA8AD" w:rsidR="00013DD9" w:rsidRPr="00AA486C" w:rsidRDefault="00013DD9" w:rsidP="0003177B">
            <w:pPr>
              <w:pStyle w:val="Forminformation"/>
              <w:rPr>
                <w:bCs/>
              </w:rPr>
            </w:pPr>
            <w:r w:rsidRPr="00AA486C">
              <w:t>FORM 74</w:t>
            </w:r>
            <w:r w:rsidR="00EA214F" w:rsidRPr="00AA486C">
              <w:t>O</w:t>
            </w:r>
          </w:p>
        </w:tc>
      </w:tr>
      <w:tr w:rsidR="00013DD9" w:rsidRPr="00AA486C" w14:paraId="1983D38A" w14:textId="77777777" w:rsidTr="00224D7E">
        <w:trPr>
          <w:cantSplit/>
        </w:trPr>
        <w:tc>
          <w:tcPr>
            <w:tcW w:w="10737" w:type="dxa"/>
            <w:tcBorders>
              <w:top w:val="nil"/>
              <w:left w:val="nil"/>
              <w:bottom w:val="nil"/>
              <w:right w:val="nil"/>
            </w:tcBorders>
            <w:noWrap/>
          </w:tcPr>
          <w:p w14:paraId="3342820C" w14:textId="77777777" w:rsidR="00013DD9" w:rsidRPr="00AA486C" w:rsidRDefault="00013DD9" w:rsidP="0003177B">
            <w:pPr>
              <w:pStyle w:val="Forminformation"/>
              <w:rPr>
                <w:i/>
                <w:iCs/>
              </w:rPr>
            </w:pPr>
            <w:r w:rsidRPr="00AA486C">
              <w:rPr>
                <w:i/>
                <w:iCs/>
              </w:rPr>
              <w:t>Courts of Justice Act</w:t>
            </w:r>
          </w:p>
        </w:tc>
      </w:tr>
      <w:tr w:rsidR="00013DD9" w:rsidRPr="00AA486C" w14:paraId="33765465" w14:textId="77777777" w:rsidTr="00224D7E">
        <w:trPr>
          <w:cantSplit/>
        </w:trPr>
        <w:tc>
          <w:tcPr>
            <w:tcW w:w="10737" w:type="dxa"/>
            <w:tcBorders>
              <w:top w:val="nil"/>
              <w:left w:val="nil"/>
              <w:bottom w:val="nil"/>
              <w:right w:val="nil"/>
            </w:tcBorders>
            <w:noWrap/>
          </w:tcPr>
          <w:p w14:paraId="71570C0D" w14:textId="77777777" w:rsidR="00013DD9" w:rsidRPr="00AA486C" w:rsidRDefault="00013DD9" w:rsidP="0003177B">
            <w:pPr>
              <w:pStyle w:val="Forminformation"/>
            </w:pPr>
            <w:r w:rsidRPr="00AA486C">
              <w:t>ONTARIO</w:t>
            </w:r>
          </w:p>
        </w:tc>
      </w:tr>
      <w:tr w:rsidR="00013DD9" w:rsidRPr="00AA486C" w14:paraId="0BE4AFFA" w14:textId="77777777" w:rsidTr="00224D7E">
        <w:trPr>
          <w:cantSplit/>
          <w:trHeight w:val="257"/>
        </w:trPr>
        <w:tc>
          <w:tcPr>
            <w:tcW w:w="10737" w:type="dxa"/>
            <w:tcBorders>
              <w:top w:val="nil"/>
              <w:left w:val="nil"/>
              <w:bottom w:val="nil"/>
              <w:right w:val="nil"/>
            </w:tcBorders>
            <w:noWrap/>
          </w:tcPr>
          <w:p w14:paraId="5D908254" w14:textId="77777777" w:rsidR="00013DD9" w:rsidRPr="00AA486C" w:rsidRDefault="00013DD9" w:rsidP="0003177B">
            <w:pPr>
              <w:pStyle w:val="Forminformation"/>
              <w:rPr>
                <w:b/>
                <w:bCs/>
              </w:rPr>
            </w:pPr>
            <w:r w:rsidRPr="00AA486C">
              <w:rPr>
                <w:b/>
                <w:bCs/>
              </w:rPr>
              <w:t>SUPERIOR COURT OF JUSTICE</w:t>
            </w:r>
          </w:p>
        </w:tc>
      </w:tr>
    </w:tbl>
    <w:p w14:paraId="31F99D6D" w14:textId="5B691BB1" w:rsidR="00B712FC" w:rsidRPr="00AA486C" w:rsidRDefault="00EA214F" w:rsidP="0003177B">
      <w:pPr>
        <w:pStyle w:val="Title"/>
        <w:spacing w:before="360" w:after="480"/>
      </w:pPr>
      <w:r w:rsidRPr="00AA486C">
        <w:rPr>
          <w:rFonts w:ascii="Arial Bold" w:eastAsia="Arial" w:hAnsi="Arial Bold"/>
          <w:spacing w:val="0"/>
          <w:bdr w:val="nil"/>
          <w:lang w:val="en-US"/>
        </w:rPr>
        <w:t>REGISTRAR’S NOTICE TO APPLICANT IN AN APPLICATION FOR A CERTIFICATE OF APPOINTMENT OF ESTATE TRUSTEE</w:t>
      </w:r>
    </w:p>
    <w:p w14:paraId="52773592" w14:textId="07DFAE77" w:rsidR="00EA214F" w:rsidRPr="00AA486C" w:rsidRDefault="00EA214F" w:rsidP="00751B38">
      <w:pPr>
        <w:pStyle w:val="normalbody12ptbefore"/>
        <w:spacing w:before="360"/>
      </w:pPr>
      <w:bookmarkStart w:id="0" w:name="_Hlk75271535"/>
      <w:r w:rsidRPr="00AA486C">
        <w:t xml:space="preserve">You have applied for a Certificate of Appointment of Estate Trustee for the Estate of </w:t>
      </w:r>
      <w:r w:rsidRPr="00AA486C">
        <w:rPr>
          <w:rFonts w:eastAsia="Arial"/>
          <w:i/>
          <w:shd w:val="clear" w:color="auto" w:fill="C5E2FF"/>
        </w:rPr>
        <w:t>(insert name)</w:t>
      </w:r>
      <w:r w:rsidRPr="00AA486C">
        <w:rPr>
          <w:i/>
        </w:rPr>
        <w:t>,</w:t>
      </w:r>
      <w:r w:rsidRPr="00AA486C">
        <w:t xml:space="preserve"> deceased.</w:t>
      </w:r>
    </w:p>
    <w:p w14:paraId="48BBE1A4" w14:textId="258FC0EE" w:rsidR="00EA214F" w:rsidRPr="00AA486C" w:rsidRDefault="00EA214F" w:rsidP="00EA214F">
      <w:pPr>
        <w:pStyle w:val="normalbody"/>
      </w:pPr>
    </w:p>
    <w:p w14:paraId="16E9444E" w14:textId="6C7C4437" w:rsidR="00EA214F" w:rsidRPr="00AA486C" w:rsidRDefault="00EA214F" w:rsidP="00EA214F">
      <w:pPr>
        <w:pStyle w:val="Sectiontitle"/>
        <w:rPr>
          <w:rFonts w:ascii="Arial" w:hAnsi="Arial"/>
          <w:i/>
          <w:iCs/>
        </w:rPr>
      </w:pPr>
      <w:r w:rsidRPr="00AA486C">
        <w:rPr>
          <w:rFonts w:ascii="Arial" w:hAnsi="Arial"/>
        </w:rPr>
        <w:t xml:space="preserve">A.  </w:t>
      </w:r>
      <w:r w:rsidRPr="00AA486C">
        <w:rPr>
          <w:rFonts w:ascii="Arial" w:hAnsi="Arial"/>
          <w:i/>
          <w:iCs/>
        </w:rPr>
        <w:t>Insert, if applicable:</w:t>
      </w:r>
    </w:p>
    <w:p w14:paraId="3CF31B4D" w14:textId="7EFCA96F" w:rsidR="00EA214F" w:rsidRPr="00AA486C" w:rsidRDefault="00EA214F" w:rsidP="00EA214F">
      <w:pPr>
        <w:pStyle w:val="normalbody12ptbefore"/>
      </w:pPr>
      <w:r w:rsidRPr="00AA486C">
        <w:t xml:space="preserve">Pursuant to s.16 of the </w:t>
      </w:r>
      <w:r w:rsidRPr="00AA486C">
        <w:rPr>
          <w:i/>
        </w:rPr>
        <w:t xml:space="preserve">Estates Act </w:t>
      </w:r>
      <w:r w:rsidRPr="00AA486C">
        <w:t>a Certificate cannot be issued because:</w:t>
      </w:r>
    </w:p>
    <w:p w14:paraId="69BFD288" w14:textId="092082A1" w:rsidR="00EA214F" w:rsidRPr="00AA486C" w:rsidRDefault="00EA214F" w:rsidP="00EA214F">
      <w:pPr>
        <w:pStyle w:val="Sectiontitle"/>
        <w:spacing w:before="240"/>
        <w:rPr>
          <w:rFonts w:ascii="Arial" w:hAnsi="Arial"/>
          <w:i/>
          <w:iCs/>
        </w:rPr>
      </w:pPr>
      <w:r w:rsidRPr="00AA486C">
        <w:rPr>
          <w:rFonts w:ascii="Arial" w:hAnsi="Arial"/>
          <w:i/>
          <w:iCs/>
        </w:rPr>
        <w:t>Insert the applicable reason:</w:t>
      </w:r>
    </w:p>
    <w:p w14:paraId="1986F709" w14:textId="4640D2E6" w:rsidR="00EA214F" w:rsidRPr="00AA486C" w:rsidRDefault="00223E39" w:rsidP="006004EE">
      <w:pPr>
        <w:pStyle w:val="Listitem"/>
        <w:numPr>
          <w:ilvl w:val="0"/>
          <w:numId w:val="0"/>
        </w:numPr>
        <w:ind w:left="1080"/>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EA214F" w:rsidRPr="00AA486C">
        <w:rPr>
          <w:color w:val="000000"/>
        </w:rPr>
        <w:t>another application has been filed in respect of the estate.</w:t>
      </w:r>
    </w:p>
    <w:p w14:paraId="00DF3AB6" w14:textId="10103A27" w:rsidR="00EA214F" w:rsidRPr="00AA486C" w:rsidRDefault="00223E39" w:rsidP="006004EE">
      <w:pPr>
        <w:pStyle w:val="Listitem"/>
        <w:numPr>
          <w:ilvl w:val="0"/>
          <w:numId w:val="0"/>
        </w:numPr>
        <w:spacing w:before="120"/>
        <w:ind w:left="1080"/>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EA214F" w:rsidRPr="00AA486C">
        <w:rPr>
          <w:color w:val="000000"/>
        </w:rPr>
        <w:t>there is a notice of objection in effect under rule 75.03.</w:t>
      </w:r>
    </w:p>
    <w:p w14:paraId="31DF73B1" w14:textId="0D9D64FA" w:rsidR="00EA214F" w:rsidRPr="00AA486C" w:rsidRDefault="00223E39" w:rsidP="00C2771A">
      <w:pPr>
        <w:pStyle w:val="Listitem"/>
        <w:numPr>
          <w:ilvl w:val="0"/>
          <w:numId w:val="0"/>
        </w:numPr>
        <w:spacing w:before="120"/>
        <w:ind w:left="1440" w:hanging="360"/>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EA214F" w:rsidRPr="00AA486C">
        <w:rPr>
          <w:color w:val="000000"/>
        </w:rPr>
        <w:t xml:space="preserve">a </w:t>
      </w:r>
      <w:r w:rsidR="00EA214F" w:rsidRPr="00AA486C">
        <w:t xml:space="preserve">Will </w:t>
      </w:r>
      <w:r w:rsidR="00EA214F" w:rsidRPr="00AA486C">
        <w:rPr>
          <w:color w:val="000000"/>
        </w:rPr>
        <w:t>or codicil of a later date than that contained in your application was deposited in the Superior Court of Justice.</w:t>
      </w:r>
    </w:p>
    <w:p w14:paraId="35D7E934" w14:textId="0ED39D6E" w:rsidR="00EA214F" w:rsidRPr="00AA486C" w:rsidRDefault="00223E39" w:rsidP="00C2771A">
      <w:pPr>
        <w:pStyle w:val="Listitem"/>
        <w:numPr>
          <w:ilvl w:val="0"/>
          <w:numId w:val="0"/>
        </w:numPr>
        <w:spacing w:before="120"/>
        <w:ind w:left="1440" w:hanging="360"/>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EA214F" w:rsidRPr="00AA486C">
        <w:rPr>
          <w:color w:val="000000"/>
        </w:rPr>
        <w:t xml:space="preserve">a </w:t>
      </w:r>
      <w:r w:rsidR="00EA214F" w:rsidRPr="00AA486C">
        <w:t xml:space="preserve">Will </w:t>
      </w:r>
      <w:r w:rsidR="00EA214F" w:rsidRPr="00AA486C">
        <w:rPr>
          <w:color w:val="000000"/>
        </w:rPr>
        <w:t xml:space="preserve">or codicil was deposited in the Superior Court of Justice and your application indicates that the deceased died without a </w:t>
      </w:r>
      <w:r w:rsidR="00EA214F" w:rsidRPr="00AA486C">
        <w:t>Will</w:t>
      </w:r>
      <w:r w:rsidR="00EA214F" w:rsidRPr="00AA486C">
        <w:rPr>
          <w:color w:val="000000"/>
        </w:rPr>
        <w:t>.</w:t>
      </w:r>
    </w:p>
    <w:p w14:paraId="15FAE3D7" w14:textId="77777777" w:rsidR="00B0566D" w:rsidRPr="00AA486C" w:rsidRDefault="00B0566D" w:rsidP="00B0566D">
      <w:pPr>
        <w:pStyle w:val="normalbody"/>
        <w:rPr>
          <w:rFonts w:eastAsia="Arial"/>
          <w:iCs/>
          <w:shd w:val="clear" w:color="auto" w:fill="C5E2FF"/>
        </w:rPr>
      </w:pPr>
    </w:p>
    <w:p w14:paraId="4C91D69C" w14:textId="6D39B303" w:rsidR="009677F7" w:rsidRPr="00AA486C" w:rsidRDefault="00EA214F" w:rsidP="00EA214F">
      <w:pPr>
        <w:pStyle w:val="Sectiontitle"/>
        <w:rPr>
          <w:rFonts w:hint="eastAsia"/>
          <w:shd w:val="clear" w:color="auto" w:fill="C5E2FF"/>
        </w:rPr>
      </w:pPr>
      <w:r w:rsidRPr="00AA486C">
        <w:rPr>
          <w:rFonts w:ascii="Arial" w:hAnsi="Arial"/>
        </w:rPr>
        <w:t xml:space="preserve">B.  </w:t>
      </w:r>
      <w:r w:rsidRPr="00AA486C">
        <w:rPr>
          <w:rFonts w:ascii="Arial" w:hAnsi="Arial"/>
          <w:i/>
          <w:iCs/>
        </w:rPr>
        <w:t>Insert, if applicable:</w:t>
      </w:r>
    </w:p>
    <w:p w14:paraId="175515F0" w14:textId="48AABA0A" w:rsidR="00EA214F" w:rsidRPr="00AA486C" w:rsidRDefault="00EA214F" w:rsidP="00EA214F">
      <w:pPr>
        <w:pStyle w:val="normalbody12ptbefore"/>
        <w:rPr>
          <w:color w:val="000000"/>
        </w:rPr>
      </w:pPr>
      <w:r w:rsidRPr="00AA486C">
        <w:rPr>
          <w:color w:val="000000"/>
        </w:rPr>
        <w:t xml:space="preserve">Pursuant to rule 74.14(1) of the </w:t>
      </w:r>
      <w:r w:rsidRPr="00AA486C">
        <w:rPr>
          <w:i/>
          <w:color w:val="000000"/>
        </w:rPr>
        <w:t xml:space="preserve">Rules of Civil Procedure, </w:t>
      </w:r>
      <w:r w:rsidRPr="00AA486C">
        <w:rPr>
          <w:color w:val="000000"/>
        </w:rPr>
        <w:t>a Certificate cannot be issued because:</w:t>
      </w:r>
    </w:p>
    <w:p w14:paraId="58AFFDE7" w14:textId="0F7863FF" w:rsidR="00EA214F" w:rsidRPr="00AA486C" w:rsidRDefault="00EA214F" w:rsidP="00EA214F">
      <w:pPr>
        <w:pStyle w:val="Listitem2"/>
        <w:ind w:left="1080"/>
        <w:rPr>
          <w:b/>
          <w:shd w:val="clear" w:color="auto" w:fill="C5E2FF"/>
        </w:rPr>
      </w:pPr>
      <w:r w:rsidRPr="00AA486C">
        <w:rPr>
          <w:b/>
          <w:i/>
        </w:rPr>
        <w:t>Insert the applicable reason:</w:t>
      </w:r>
    </w:p>
    <w:p w14:paraId="18A0F0DA" w14:textId="736B8F42" w:rsidR="00EA214F" w:rsidRPr="00AA486C" w:rsidRDefault="00223E39" w:rsidP="006004EE">
      <w:pPr>
        <w:pStyle w:val="Listitem2"/>
        <w:numPr>
          <w:ilvl w:val="0"/>
          <w:numId w:val="0"/>
        </w:numPr>
        <w:ind w:left="1170" w:hanging="180"/>
        <w:rPr>
          <w:shd w:val="clear" w:color="auto" w:fill="C5E2FF"/>
        </w:rPr>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EA214F" w:rsidRPr="00AA486C">
        <w:rPr>
          <w:color w:val="000000"/>
        </w:rPr>
        <w:t>the required information was not provided.</w:t>
      </w:r>
    </w:p>
    <w:p w14:paraId="7FDE6CD7" w14:textId="1069CA3D" w:rsidR="00EA214F" w:rsidRPr="00AA486C" w:rsidRDefault="00223E39" w:rsidP="006004EE">
      <w:pPr>
        <w:pStyle w:val="Listitem2"/>
        <w:numPr>
          <w:ilvl w:val="0"/>
          <w:numId w:val="0"/>
        </w:numPr>
        <w:spacing w:before="120"/>
        <w:ind w:left="1170" w:hanging="180"/>
        <w:rPr>
          <w:shd w:val="clear" w:color="auto" w:fill="C5E2FF"/>
        </w:rPr>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EA214F" w:rsidRPr="00AA486C">
        <w:rPr>
          <w:color w:val="000000"/>
        </w:rPr>
        <w:t>the required evidence or documentation was not filed</w:t>
      </w:r>
      <w:r w:rsidR="001443EF" w:rsidRPr="00AA486C">
        <w:rPr>
          <w:color w:val="000000"/>
        </w:rPr>
        <w:t>.</w:t>
      </w:r>
    </w:p>
    <w:p w14:paraId="7BDBEB09" w14:textId="614F35EB" w:rsidR="001443EF" w:rsidRPr="00AA486C" w:rsidRDefault="00223E39" w:rsidP="006004EE">
      <w:pPr>
        <w:pStyle w:val="Listitem2"/>
        <w:numPr>
          <w:ilvl w:val="0"/>
          <w:numId w:val="0"/>
        </w:numPr>
        <w:spacing w:before="120"/>
        <w:ind w:left="1170" w:hanging="180"/>
        <w:rPr>
          <w:shd w:val="clear" w:color="auto" w:fill="C5E2FF"/>
        </w:rPr>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1443EF" w:rsidRPr="00AA486C">
        <w:rPr>
          <w:color w:val="000000"/>
        </w:rPr>
        <w:t>a motion is required.</w:t>
      </w:r>
    </w:p>
    <w:p w14:paraId="61CCE7F8" w14:textId="6142539B" w:rsidR="001443EF" w:rsidRPr="00AA486C" w:rsidRDefault="00223E39" w:rsidP="006004EE">
      <w:pPr>
        <w:pStyle w:val="Listitem2"/>
        <w:numPr>
          <w:ilvl w:val="0"/>
          <w:numId w:val="0"/>
        </w:numPr>
        <w:spacing w:before="120"/>
        <w:ind w:left="1350" w:hanging="360"/>
        <w:rPr>
          <w:shd w:val="clear" w:color="auto" w:fill="C5E2FF"/>
        </w:rPr>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1443EF" w:rsidRPr="00AA486C">
        <w:rPr>
          <w:color w:val="000000"/>
        </w:rPr>
        <w:t xml:space="preserve">the deposit required by the </w:t>
      </w:r>
      <w:r w:rsidR="001443EF" w:rsidRPr="00AA486C">
        <w:rPr>
          <w:i/>
          <w:color w:val="000000"/>
        </w:rPr>
        <w:t xml:space="preserve">Estate Administration Tax Act </w:t>
      </w:r>
      <w:r w:rsidR="001443EF" w:rsidRPr="00AA486C">
        <w:rPr>
          <w:color w:val="000000"/>
        </w:rPr>
        <w:t>was not paid or was not paid in full or an undertaking was not filed under s.4(3) of that Act and there is no court order dispensing with the requirement to pay such deposit</w:t>
      </w:r>
      <w:r w:rsidR="00C2771A" w:rsidRPr="00AA486C">
        <w:rPr>
          <w:color w:val="000000"/>
        </w:rPr>
        <w:t>.</w:t>
      </w:r>
    </w:p>
    <w:p w14:paraId="729F9BCB" w14:textId="6D943F5F" w:rsidR="001443EF" w:rsidRPr="00AA486C" w:rsidRDefault="00223E39" w:rsidP="006004EE">
      <w:pPr>
        <w:pStyle w:val="Listitem2"/>
        <w:numPr>
          <w:ilvl w:val="0"/>
          <w:numId w:val="0"/>
        </w:numPr>
        <w:spacing w:before="120"/>
        <w:ind w:left="1170" w:hanging="180"/>
        <w:rPr>
          <w:shd w:val="clear" w:color="auto" w:fill="C5E2FF"/>
        </w:rPr>
      </w:pPr>
      <w:r w:rsidRPr="00AA486C">
        <w:fldChar w:fldCharType="begin">
          <w:ffData>
            <w:name w:val="Check1"/>
            <w:enabled/>
            <w:calcOnExit w:val="0"/>
            <w:checkBox>
              <w:sizeAuto/>
              <w:default w:val="0"/>
            </w:checkBox>
          </w:ffData>
        </w:fldChar>
      </w:r>
      <w:r w:rsidRPr="00AA486C">
        <w:instrText xml:space="preserve"> FORMCHECKBOX </w:instrText>
      </w:r>
      <w:r w:rsidR="00AA486C" w:rsidRPr="00AA486C">
        <w:fldChar w:fldCharType="separate"/>
      </w:r>
      <w:r w:rsidRPr="00AA486C">
        <w:fldChar w:fldCharType="end"/>
      </w:r>
      <w:r w:rsidRPr="00AA486C">
        <w:t xml:space="preserve"> </w:t>
      </w:r>
      <w:r w:rsidR="001443EF" w:rsidRPr="00AA486C">
        <w:rPr>
          <w:color w:val="000000"/>
        </w:rPr>
        <w:t>other.</w:t>
      </w:r>
    </w:p>
    <w:p w14:paraId="1A6A3477" w14:textId="648CAF4C" w:rsidR="001443EF" w:rsidRPr="00AA486C" w:rsidRDefault="001443EF" w:rsidP="001443EF">
      <w:pPr>
        <w:pStyle w:val="Listitem2"/>
        <w:rPr>
          <w:b/>
          <w:bCs/>
          <w:shd w:val="clear" w:color="auto" w:fill="C5E2FF"/>
        </w:rPr>
      </w:pPr>
      <w:r w:rsidRPr="00AA486C">
        <w:rPr>
          <w:b/>
          <w:bCs/>
          <w:i/>
          <w:iCs/>
        </w:rPr>
        <w:t>Insert details:</w:t>
      </w:r>
    </w:p>
    <w:p w14:paraId="042DD147" w14:textId="1D9411D2" w:rsidR="001443EF" w:rsidRPr="00AA486C" w:rsidRDefault="001443EF" w:rsidP="00223E39">
      <w:pPr>
        <w:pStyle w:val="Listitem2"/>
        <w:numPr>
          <w:ilvl w:val="0"/>
          <w:numId w:val="0"/>
        </w:numPr>
        <w:rPr>
          <w:color w:val="000000"/>
        </w:rPr>
      </w:pPr>
      <w:r w:rsidRPr="00AA486C">
        <w:rPr>
          <w:color w:val="000000"/>
        </w:rPr>
        <w:t>Details regarding the issue are set out below (e.g., identify the missing information/evidence/</w:t>
      </w:r>
      <w:r w:rsidR="00C2771A" w:rsidRPr="00AA486C">
        <w:rPr>
          <w:color w:val="000000"/>
        </w:rPr>
        <w:t xml:space="preserve"> </w:t>
      </w:r>
      <w:r w:rsidRPr="00AA486C">
        <w:rPr>
          <w:color w:val="000000"/>
        </w:rPr>
        <w:t>documentation):</w:t>
      </w:r>
    </w:p>
    <w:p w14:paraId="273FBC9F" w14:textId="359836DD" w:rsidR="00223E39" w:rsidRPr="00AA486C" w:rsidRDefault="00223E39" w:rsidP="006004EE">
      <w:pPr>
        <w:pStyle w:val="Listitem2"/>
        <w:numPr>
          <w:ilvl w:val="0"/>
          <w:numId w:val="0"/>
        </w:numPr>
        <w:pBdr>
          <w:bottom w:val="single" w:sz="12" w:space="1" w:color="auto"/>
        </w:pBdr>
        <w:shd w:val="clear" w:color="auto" w:fill="BDD6EE" w:themeFill="accent5" w:themeFillTint="66"/>
        <w:rPr>
          <w:color w:val="000000"/>
        </w:rPr>
      </w:pPr>
      <w:bookmarkStart w:id="1" w:name="_Hlk83484082"/>
    </w:p>
    <w:p w14:paraId="79D8EAE5" w14:textId="30AD6E2D" w:rsidR="00223E39" w:rsidRPr="00AA486C" w:rsidRDefault="00223E39" w:rsidP="006004EE">
      <w:pPr>
        <w:pStyle w:val="Listitem2"/>
        <w:numPr>
          <w:ilvl w:val="0"/>
          <w:numId w:val="0"/>
        </w:numPr>
        <w:pBdr>
          <w:top w:val="none" w:sz="0" w:space="0" w:color="auto"/>
        </w:pBdr>
        <w:shd w:val="clear" w:color="auto" w:fill="BDD6EE" w:themeFill="accent5" w:themeFillTint="66"/>
        <w:rPr>
          <w:color w:val="000000"/>
        </w:rPr>
      </w:pPr>
      <w:r w:rsidRPr="00AA486C">
        <w:rPr>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w:t>
      </w:r>
    </w:p>
    <w:bookmarkEnd w:id="1"/>
    <w:p w14:paraId="7342AC26" w14:textId="5FD321F1" w:rsidR="001443EF" w:rsidRPr="00AA486C" w:rsidRDefault="001443EF" w:rsidP="001443EF">
      <w:pPr>
        <w:pStyle w:val="normalbody"/>
        <w:ind w:left="1170"/>
      </w:pPr>
    </w:p>
    <w:p w14:paraId="70E6959F" w14:textId="77777777" w:rsidR="001443EF" w:rsidRPr="00AA486C" w:rsidRDefault="001443EF" w:rsidP="001443EF">
      <w:pPr>
        <w:pStyle w:val="normalbody12ptbefore"/>
      </w:pPr>
      <w:r w:rsidRPr="00AA486C">
        <w:t xml:space="preserve">You can submit a revised application and any missing information/evidence/documentation to the Superior Court of Justice at the below address. </w:t>
      </w:r>
    </w:p>
    <w:p w14:paraId="0886E21F" w14:textId="77777777" w:rsidR="001443EF" w:rsidRPr="00AA486C" w:rsidRDefault="001443EF" w:rsidP="001443EF">
      <w:pPr>
        <w:pStyle w:val="normalbody12ptbefore"/>
      </w:pPr>
      <w:r w:rsidRPr="00AA486C">
        <w:t xml:space="preserve">Please include a copy of this form with your material. </w:t>
      </w:r>
    </w:p>
    <w:p w14:paraId="49DC7B73" w14:textId="77777777" w:rsidR="001443EF" w:rsidRPr="00AA486C" w:rsidRDefault="001443EF" w:rsidP="001443EF">
      <w:pPr>
        <w:pStyle w:val="normalbody12ptbefore"/>
        <w:rPr>
          <w:rFonts w:eastAsia="Arial"/>
          <w:bCs/>
        </w:rPr>
      </w:pPr>
      <w:r w:rsidRPr="00AA486C">
        <w:rPr>
          <w:rFonts w:eastAsia="Arial"/>
          <w:bCs/>
        </w:rPr>
        <w:t xml:space="preserve">If you do not have legal representation, you may wish to consider consulting with a lawyer to obtain legal advice regarding your application, estate administration tax issues and the legal duties of an estate trustee. </w:t>
      </w:r>
    </w:p>
    <w:p w14:paraId="53486609" w14:textId="65E629BF" w:rsidR="00EA214F" w:rsidRPr="00AA486C" w:rsidRDefault="001443EF" w:rsidP="001443EF">
      <w:pPr>
        <w:pStyle w:val="normalbody12ptbefore"/>
      </w:pPr>
      <w:r w:rsidRPr="00AA486C">
        <w:rPr>
          <w:color w:val="000000"/>
        </w:rPr>
        <w:t>General information about probate applications is available on the Ontario Ministry of the Attorney General’s website.</w:t>
      </w:r>
    </w:p>
    <w:p w14:paraId="7AE64CDE" w14:textId="701FE006" w:rsidR="00EA214F" w:rsidRPr="00AA486C" w:rsidRDefault="00EA214F" w:rsidP="00013DD9">
      <w:pPr>
        <w:pStyle w:val="normalbody"/>
        <w:rPr>
          <w:rFonts w:eastAsia="Arial"/>
          <w:iCs/>
          <w:shd w:val="clear" w:color="auto" w:fill="C5E2FF"/>
        </w:rPr>
      </w:pPr>
    </w:p>
    <w:p w14:paraId="73F6ABC5" w14:textId="62977629" w:rsidR="001443EF" w:rsidRPr="00AA486C" w:rsidRDefault="001443EF" w:rsidP="00013DD9">
      <w:pPr>
        <w:pStyle w:val="normalbody"/>
        <w:rPr>
          <w:rFonts w:eastAsia="Arial"/>
          <w:iCs/>
          <w:shd w:val="clear" w:color="auto" w:fill="C5E2FF"/>
        </w:rPr>
      </w:pPr>
    </w:p>
    <w:p w14:paraId="679CF35C" w14:textId="77777777" w:rsidR="001443EF" w:rsidRPr="00AA486C" w:rsidRDefault="001443EF" w:rsidP="00013DD9">
      <w:pPr>
        <w:pStyle w:val="normalbody"/>
        <w:rPr>
          <w:rFonts w:eastAsia="Arial"/>
          <w:iCs/>
          <w:shd w:val="clear" w:color="auto" w:fill="C5E2FF"/>
        </w:rPr>
      </w:pPr>
    </w:p>
    <w:tbl>
      <w:tblPr>
        <w:tblStyle w:val="TableGrid"/>
        <w:tblW w:w="0" w:type="auto"/>
        <w:tblCellMar>
          <w:left w:w="58" w:type="dxa"/>
          <w:right w:w="58" w:type="dxa"/>
        </w:tblCellMar>
        <w:tblLook w:val="04A0" w:firstRow="1" w:lastRow="0" w:firstColumn="1" w:lastColumn="0" w:noHBand="0" w:noVBand="1"/>
      </w:tblPr>
      <w:tblGrid>
        <w:gridCol w:w="5220"/>
        <w:gridCol w:w="360"/>
        <w:gridCol w:w="5201"/>
      </w:tblGrid>
      <w:tr w:rsidR="001443EF" w:rsidRPr="00AA486C" w14:paraId="073238C0" w14:textId="77777777" w:rsidTr="006004EE">
        <w:tc>
          <w:tcPr>
            <w:tcW w:w="5220" w:type="dxa"/>
            <w:tcBorders>
              <w:top w:val="nil"/>
              <w:left w:val="nil"/>
              <w:bottom w:val="nil"/>
              <w:right w:val="nil"/>
            </w:tcBorders>
          </w:tcPr>
          <w:p w14:paraId="285BAD5B" w14:textId="77777777"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bookmarkStart w:id="2" w:name="_Hlk77694278"/>
          </w:p>
        </w:tc>
        <w:tc>
          <w:tcPr>
            <w:tcW w:w="360" w:type="dxa"/>
            <w:tcBorders>
              <w:top w:val="nil"/>
              <w:left w:val="nil"/>
              <w:bottom w:val="nil"/>
              <w:right w:val="nil"/>
            </w:tcBorders>
          </w:tcPr>
          <w:p w14:paraId="60164124" w14:textId="77777777"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nil"/>
              <w:right w:val="nil"/>
            </w:tcBorders>
          </w:tcPr>
          <w:p w14:paraId="50CDEE0D" w14:textId="77777777"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1443EF" w:rsidRPr="00AA486C" w14:paraId="6ED660EB" w14:textId="77777777" w:rsidTr="001443EF">
        <w:tc>
          <w:tcPr>
            <w:tcW w:w="5580" w:type="dxa"/>
            <w:gridSpan w:val="2"/>
            <w:tcBorders>
              <w:top w:val="nil"/>
              <w:left w:val="nil"/>
              <w:bottom w:val="nil"/>
              <w:right w:val="nil"/>
            </w:tcBorders>
          </w:tcPr>
          <w:p w14:paraId="2CB7D0ED" w14:textId="7FC5D565"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AA486C">
              <w:t>D</w:t>
            </w:r>
            <w:r w:rsidR="00223E39" w:rsidRPr="00AA486C">
              <w:t>ATE: _____________________________</w:t>
            </w:r>
          </w:p>
        </w:tc>
        <w:tc>
          <w:tcPr>
            <w:tcW w:w="5201" w:type="dxa"/>
            <w:tcBorders>
              <w:top w:val="nil"/>
              <w:left w:val="nil"/>
              <w:bottom w:val="nil"/>
              <w:right w:val="nil"/>
            </w:tcBorders>
          </w:tcPr>
          <w:p w14:paraId="612A86D7" w14:textId="724898B2"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color w:val="000000"/>
              </w:rPr>
            </w:pPr>
            <w:r w:rsidRPr="00AA486C">
              <w:rPr>
                <w:iCs/>
                <w:color w:val="000000"/>
              </w:rPr>
              <w:t>Address of court office</w:t>
            </w:r>
          </w:p>
          <w:p w14:paraId="6616DBA6" w14:textId="77777777" w:rsidR="00223E39" w:rsidRPr="00AA486C" w:rsidRDefault="00223E39"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color w:val="000000"/>
              </w:rPr>
            </w:pPr>
          </w:p>
          <w:p w14:paraId="34D3BAC4" w14:textId="20570181" w:rsidR="00223E39" w:rsidRPr="00AA486C" w:rsidRDefault="00223E39" w:rsidP="009E5CEA">
            <w:pPr>
              <w:pStyle w:val="normalbody"/>
              <w:pBdr>
                <w:top w:val="single" w:sz="12" w:space="1" w:color="auto"/>
                <w:left w:val="none" w:sz="0" w:space="0" w:color="auto"/>
                <w:bottom w:val="single" w:sz="12" w:space="1" w:color="auto"/>
                <w:right w:val="none" w:sz="0" w:space="0" w:color="auto"/>
                <w:between w:val="none" w:sz="0" w:space="0" w:color="auto"/>
                <w:bar w:val="none" w:sz="0" w:color="auto"/>
              </w:pBdr>
              <w:rPr>
                <w:iCs/>
                <w:snapToGrid w:val="0"/>
                <w:color w:val="000000"/>
              </w:rPr>
            </w:pPr>
          </w:p>
          <w:p w14:paraId="06951519" w14:textId="3702677B" w:rsidR="00223E39" w:rsidRPr="00AA486C" w:rsidRDefault="00223E39"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snapToGrid w:val="0"/>
                <w:color w:val="000000"/>
              </w:rPr>
            </w:pPr>
            <w:r w:rsidRPr="00AA486C">
              <w:rPr>
                <w:iCs/>
                <w:snapToGrid w:val="0"/>
                <w:color w:val="000000"/>
              </w:rPr>
              <w:t>______________________________________</w:t>
            </w:r>
          </w:p>
          <w:p w14:paraId="0CC82487" w14:textId="77777777"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snapToGrid w:val="0"/>
                <w:color w:val="000000"/>
              </w:rPr>
            </w:pPr>
          </w:p>
          <w:p w14:paraId="03FAB946" w14:textId="77777777"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iCs/>
                <w:snapToGrid w:val="0"/>
                <w:color w:val="000000"/>
              </w:rPr>
            </w:pPr>
          </w:p>
          <w:p w14:paraId="2ACBFDDA" w14:textId="752E1579" w:rsidR="001443EF" w:rsidRPr="00AA486C" w:rsidRDefault="001443EF" w:rsidP="009E5CEA">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bookmarkEnd w:id="2"/>
    </w:tbl>
    <w:p w14:paraId="046EAC1D" w14:textId="77777777" w:rsidR="001443EF" w:rsidRPr="00AA486C" w:rsidRDefault="001443EF" w:rsidP="00013DD9">
      <w:pPr>
        <w:pStyle w:val="normalbody"/>
        <w:rPr>
          <w:rFonts w:eastAsia="Arial"/>
          <w:iCs/>
          <w:shd w:val="clear" w:color="auto" w:fill="C5E2FF"/>
        </w:rPr>
      </w:pPr>
    </w:p>
    <w:p w14:paraId="2E4ADDD4" w14:textId="77777777" w:rsidR="00EA214F" w:rsidRPr="00AA486C" w:rsidRDefault="00EA214F" w:rsidP="00013DD9">
      <w:pPr>
        <w:pStyle w:val="normalbody"/>
        <w:rPr>
          <w:rFonts w:eastAsia="Arial"/>
          <w:iCs/>
          <w:shd w:val="clear" w:color="auto" w:fill="C5E2FF"/>
        </w:rPr>
      </w:pPr>
    </w:p>
    <w:p w14:paraId="596DB0B0" w14:textId="77777777" w:rsidR="00A5687A" w:rsidRPr="00AA486C" w:rsidRDefault="00A5687A" w:rsidP="00D57950">
      <w:pPr>
        <w:pStyle w:val="normalbody"/>
        <w:rPr>
          <w:snapToGrid w:val="0"/>
        </w:rPr>
      </w:pPr>
    </w:p>
    <w:p w14:paraId="4B90E680" w14:textId="639880BF" w:rsidR="004261FB" w:rsidRPr="004261FB" w:rsidRDefault="004261FB" w:rsidP="009677F7">
      <w:pPr>
        <w:pStyle w:val="normalbody"/>
        <w:jc w:val="right"/>
        <w:rPr>
          <w:rFonts w:eastAsia="Arial"/>
          <w:iCs/>
          <w:shd w:val="clear" w:color="auto" w:fill="C5E2FF"/>
        </w:rPr>
      </w:pPr>
      <w:r w:rsidRPr="00AA486C">
        <w:t>RCP-E 74</w:t>
      </w:r>
      <w:r w:rsidR="001443EF" w:rsidRPr="00AA486C">
        <w:t>O</w:t>
      </w:r>
      <w:r w:rsidRPr="00AA486C">
        <w:t xml:space="preserve"> (</w:t>
      </w:r>
      <w:r w:rsidR="00223E39" w:rsidRPr="00AA486C">
        <w:t>September</w:t>
      </w:r>
      <w:r w:rsidRPr="00AA486C">
        <w:t xml:space="preserve"> 1, 2021)</w:t>
      </w:r>
      <w:bookmarkEnd w:id="0"/>
    </w:p>
    <w:sectPr w:rsidR="004261FB" w:rsidRPr="004261FB" w:rsidSect="00B253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9"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2D8EB" w14:textId="77777777" w:rsidR="00B712FC" w:rsidRDefault="00B712FC" w:rsidP="00B712FC">
      <w:r>
        <w:separator/>
      </w:r>
    </w:p>
  </w:endnote>
  <w:endnote w:type="continuationSeparator" w:id="0">
    <w:p w14:paraId="0C41E9E6" w14:textId="77777777" w:rsidR="00B712FC" w:rsidRDefault="00B712FC"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8B65A" w14:textId="77777777" w:rsidR="00A86EB2" w:rsidRDefault="00A86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6BFEF" w14:textId="52B71F9E" w:rsidR="004261FB" w:rsidRDefault="004261FB" w:rsidP="00A5687A">
    <w:pPr>
      <w:pStyle w:val="Footer"/>
    </w:pPr>
    <w:r>
      <w:t xml:space="preserve">Page </w:t>
    </w:r>
    <w:r>
      <w:fldChar w:fldCharType="begin"/>
    </w:r>
    <w:r>
      <w:instrText xml:space="preserve"> PAGE  \* Arabic  \* MERGEFORMAT </w:instrText>
    </w:r>
    <w:r>
      <w:fldChar w:fldCharType="separate"/>
    </w:r>
    <w:r>
      <w:rPr>
        <w:noProof/>
      </w:rPr>
      <w:t>1</w:t>
    </w:r>
    <w:r>
      <w:fldChar w:fldCharType="end"/>
    </w:r>
    <w:r>
      <w:t xml:space="preserve"> of </w:t>
    </w:r>
    <w:r w:rsidR="00AA486C">
      <w:fldChar w:fldCharType="begin"/>
    </w:r>
    <w:r w:rsidR="00AA486C">
      <w:instrText xml:space="preserve"> NUMPAGES  \* Arabic  \* MERGEFORMAT </w:instrText>
    </w:r>
    <w:r w:rsidR="00AA486C">
      <w:fldChar w:fldCharType="separate"/>
    </w:r>
    <w:r>
      <w:rPr>
        <w:noProof/>
      </w:rPr>
      <w:t>2</w:t>
    </w:r>
    <w:r w:rsidR="00AA486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180B37" w14:textId="77777777" w:rsidR="00A86EB2" w:rsidRDefault="00A86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CDFE2" w14:textId="77777777" w:rsidR="00B712FC" w:rsidRDefault="00B712FC" w:rsidP="00B712FC">
      <w:r>
        <w:separator/>
      </w:r>
    </w:p>
  </w:footnote>
  <w:footnote w:type="continuationSeparator" w:id="0">
    <w:p w14:paraId="290A6745" w14:textId="77777777" w:rsidR="00B712FC" w:rsidRDefault="00B712FC" w:rsidP="00B7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07CA0" w14:textId="77777777" w:rsidR="00A86EB2" w:rsidRDefault="00A86E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98383" w14:textId="77777777" w:rsidR="00A86EB2" w:rsidRDefault="00A86E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C9568" w14:textId="77777777" w:rsidR="00A86EB2" w:rsidRDefault="00A86E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7FC00F1"/>
    <w:multiLevelType w:val="hybridMultilevel"/>
    <w:tmpl w:val="7706A67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37E792D"/>
    <w:multiLevelType w:val="hybridMultilevel"/>
    <w:tmpl w:val="3960A0A2"/>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EDF6DE2"/>
    <w:multiLevelType w:val="hybridMultilevel"/>
    <w:tmpl w:val="A42A59D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F02769C"/>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A861533"/>
    <w:multiLevelType w:val="hybridMultilevel"/>
    <w:tmpl w:val="E5AC93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ACE49D7"/>
    <w:multiLevelType w:val="hybridMultilevel"/>
    <w:tmpl w:val="6006399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CC17284"/>
    <w:multiLevelType w:val="hybridMultilevel"/>
    <w:tmpl w:val="19F8A2C4"/>
    <w:lvl w:ilvl="0" w:tplc="10090017">
      <w:start w:val="1"/>
      <w:numFmt w:val="lowerLetter"/>
      <w:lvlText w:val="%1)"/>
      <w:lvlJc w:val="left"/>
      <w:pPr>
        <w:ind w:left="1890" w:hanging="360"/>
      </w:pPr>
    </w:lvl>
    <w:lvl w:ilvl="1" w:tplc="10090019" w:tentative="1">
      <w:start w:val="1"/>
      <w:numFmt w:val="lowerLetter"/>
      <w:lvlText w:val="%2."/>
      <w:lvlJc w:val="left"/>
      <w:pPr>
        <w:ind w:left="2610" w:hanging="360"/>
      </w:pPr>
    </w:lvl>
    <w:lvl w:ilvl="2" w:tplc="1009001B" w:tentative="1">
      <w:start w:val="1"/>
      <w:numFmt w:val="lowerRoman"/>
      <w:lvlText w:val="%3."/>
      <w:lvlJc w:val="right"/>
      <w:pPr>
        <w:ind w:left="3330" w:hanging="180"/>
      </w:pPr>
    </w:lvl>
    <w:lvl w:ilvl="3" w:tplc="1009000F" w:tentative="1">
      <w:start w:val="1"/>
      <w:numFmt w:val="decimal"/>
      <w:lvlText w:val="%4."/>
      <w:lvlJc w:val="left"/>
      <w:pPr>
        <w:ind w:left="4050" w:hanging="360"/>
      </w:pPr>
    </w:lvl>
    <w:lvl w:ilvl="4" w:tplc="10090019" w:tentative="1">
      <w:start w:val="1"/>
      <w:numFmt w:val="lowerLetter"/>
      <w:lvlText w:val="%5."/>
      <w:lvlJc w:val="left"/>
      <w:pPr>
        <w:ind w:left="4770" w:hanging="360"/>
      </w:pPr>
    </w:lvl>
    <w:lvl w:ilvl="5" w:tplc="1009001B" w:tentative="1">
      <w:start w:val="1"/>
      <w:numFmt w:val="lowerRoman"/>
      <w:lvlText w:val="%6."/>
      <w:lvlJc w:val="right"/>
      <w:pPr>
        <w:ind w:left="5490" w:hanging="180"/>
      </w:pPr>
    </w:lvl>
    <w:lvl w:ilvl="6" w:tplc="1009000F" w:tentative="1">
      <w:start w:val="1"/>
      <w:numFmt w:val="decimal"/>
      <w:lvlText w:val="%7."/>
      <w:lvlJc w:val="left"/>
      <w:pPr>
        <w:ind w:left="6210" w:hanging="360"/>
      </w:pPr>
    </w:lvl>
    <w:lvl w:ilvl="7" w:tplc="10090019" w:tentative="1">
      <w:start w:val="1"/>
      <w:numFmt w:val="lowerLetter"/>
      <w:lvlText w:val="%8."/>
      <w:lvlJc w:val="left"/>
      <w:pPr>
        <w:ind w:left="6930" w:hanging="360"/>
      </w:pPr>
    </w:lvl>
    <w:lvl w:ilvl="8" w:tplc="1009001B" w:tentative="1">
      <w:start w:val="1"/>
      <w:numFmt w:val="lowerRoman"/>
      <w:lvlText w:val="%9."/>
      <w:lvlJc w:val="right"/>
      <w:pPr>
        <w:ind w:left="7650" w:hanging="180"/>
      </w:pPr>
    </w:lvl>
  </w:abstractNum>
  <w:abstractNum w:abstractNumId="13"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70C755FF"/>
    <w:multiLevelType w:val="hybridMultilevel"/>
    <w:tmpl w:val="B01480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6172504"/>
    <w:multiLevelType w:val="hybridMultilevel"/>
    <w:tmpl w:val="E286DB78"/>
    <w:lvl w:ilvl="0" w:tplc="D5C2F152">
      <w:start w:val="1"/>
      <w:numFmt w:val="lowerRoman"/>
      <w:pStyle w:val="Listitem2"/>
      <w:lvlText w:val="%1."/>
      <w:lvlJc w:val="righ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
  </w:num>
  <w:num w:numId="2">
    <w:abstractNumId w:val="0"/>
  </w:num>
  <w:num w:numId="3">
    <w:abstractNumId w:val="16"/>
  </w:num>
  <w:num w:numId="4">
    <w:abstractNumId w:val="9"/>
  </w:num>
  <w:num w:numId="5">
    <w:abstractNumId w:val="3"/>
  </w:num>
  <w:num w:numId="6">
    <w:abstractNumId w:val="5"/>
  </w:num>
  <w:num w:numId="7">
    <w:abstractNumId w:val="13"/>
  </w:num>
  <w:num w:numId="8">
    <w:abstractNumId w:val="7"/>
  </w:num>
  <w:num w:numId="9">
    <w:abstractNumId w:val="10"/>
  </w:num>
  <w:num w:numId="10">
    <w:abstractNumId w:val="6"/>
  </w:num>
  <w:num w:numId="11">
    <w:abstractNumId w:val="14"/>
  </w:num>
  <w:num w:numId="12">
    <w:abstractNumId w:val="8"/>
  </w:num>
  <w:num w:numId="13">
    <w:abstractNumId w:val="15"/>
  </w:num>
  <w:num w:numId="14">
    <w:abstractNumId w:val="2"/>
  </w:num>
  <w:num w:numId="15">
    <w:abstractNumId w:val="11"/>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1103D"/>
    <w:rsid w:val="00012489"/>
    <w:rsid w:val="00013DD9"/>
    <w:rsid w:val="0003177B"/>
    <w:rsid w:val="000B2A30"/>
    <w:rsid w:val="000C1FA0"/>
    <w:rsid w:val="001443EF"/>
    <w:rsid w:val="0015590A"/>
    <w:rsid w:val="001F3127"/>
    <w:rsid w:val="00223E39"/>
    <w:rsid w:val="00282947"/>
    <w:rsid w:val="002B5EFE"/>
    <w:rsid w:val="00336390"/>
    <w:rsid w:val="00394D9D"/>
    <w:rsid w:val="003960C2"/>
    <w:rsid w:val="003E22E9"/>
    <w:rsid w:val="004261FB"/>
    <w:rsid w:val="00436FC6"/>
    <w:rsid w:val="005273BE"/>
    <w:rsid w:val="00594D23"/>
    <w:rsid w:val="005A5303"/>
    <w:rsid w:val="005A6892"/>
    <w:rsid w:val="005D05F0"/>
    <w:rsid w:val="005F5765"/>
    <w:rsid w:val="006004EE"/>
    <w:rsid w:val="00636B65"/>
    <w:rsid w:val="00642D4F"/>
    <w:rsid w:val="0066693F"/>
    <w:rsid w:val="00692148"/>
    <w:rsid w:val="006C4EE8"/>
    <w:rsid w:val="00711A21"/>
    <w:rsid w:val="00715C36"/>
    <w:rsid w:val="00751B38"/>
    <w:rsid w:val="007624D8"/>
    <w:rsid w:val="007E53C0"/>
    <w:rsid w:val="00811BA9"/>
    <w:rsid w:val="0085586C"/>
    <w:rsid w:val="00856B56"/>
    <w:rsid w:val="00885FFD"/>
    <w:rsid w:val="008939C8"/>
    <w:rsid w:val="008A3694"/>
    <w:rsid w:val="008C6446"/>
    <w:rsid w:val="008C6C89"/>
    <w:rsid w:val="008D05FE"/>
    <w:rsid w:val="008D0A10"/>
    <w:rsid w:val="0094323E"/>
    <w:rsid w:val="009677F7"/>
    <w:rsid w:val="00982FE1"/>
    <w:rsid w:val="009A30C1"/>
    <w:rsid w:val="009C3BC6"/>
    <w:rsid w:val="009E72D3"/>
    <w:rsid w:val="00A37934"/>
    <w:rsid w:val="00A5687A"/>
    <w:rsid w:val="00A86EB2"/>
    <w:rsid w:val="00AA486C"/>
    <w:rsid w:val="00AB17FD"/>
    <w:rsid w:val="00B0566D"/>
    <w:rsid w:val="00B253D4"/>
    <w:rsid w:val="00B712FC"/>
    <w:rsid w:val="00BA3C6B"/>
    <w:rsid w:val="00C2771A"/>
    <w:rsid w:val="00D21D75"/>
    <w:rsid w:val="00D33639"/>
    <w:rsid w:val="00D520C7"/>
    <w:rsid w:val="00D5636D"/>
    <w:rsid w:val="00D57950"/>
    <w:rsid w:val="00EA214F"/>
    <w:rsid w:val="00ED5B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EA214F"/>
    <w:pPr>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uiPriority w:val="99"/>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customStyle="1" w:styleId="zparanoindt-e">
    <w:name w:val="zparanoindt-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parawtab-e">
    <w:name w:val="zparawtab-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table-e">
    <w:name w:val="table-e"/>
    <w:rsid w:val="004261FB"/>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Listitem2">
    <w:name w:val="List item 2"/>
    <w:basedOn w:val="Listitem"/>
    <w:qFormat/>
    <w:rsid w:val="0066693F"/>
    <w:pPr>
      <w:numPr>
        <w:numId w:val="13"/>
      </w:numPr>
      <w:ind w:left="1170" w:hanging="180"/>
    </w:pPr>
  </w:style>
  <w:style w:type="paragraph" w:customStyle="1" w:styleId="normalbody12ptbefore">
    <w:name w:val="normal body 12 pt before"/>
    <w:basedOn w:val="normalbody6ptbefore"/>
    <w:qFormat/>
    <w:rsid w:val="0066693F"/>
    <w:pPr>
      <w:spacing w:before="240"/>
    </w:pPr>
  </w:style>
  <w:style w:type="paragraph" w:styleId="BalloonText">
    <w:name w:val="Balloon Text"/>
    <w:basedOn w:val="Normal"/>
    <w:link w:val="BalloonTextChar"/>
    <w:uiPriority w:val="99"/>
    <w:semiHidden/>
    <w:unhideWhenUsed/>
    <w:rsid w:val="00D563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3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770D6-CBA9-47AC-9EBE-3BD305A9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RCP-E 74O</vt:lpstr>
    </vt:vector>
  </TitlesOfParts>
  <Company>MAG</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74O</dc:title>
  <dc:subject>Registrar's Notice to Applicant in an Application for a Certificate of Appointment of Estate Trustee</dc:subject>
  <dc:creator>Rottman, M.</dc:creator>
  <cp:keywords/>
  <dc:description/>
  <cp:lastModifiedBy>Rottman, Mike (MAG)</cp:lastModifiedBy>
  <cp:revision>8</cp:revision>
  <dcterms:created xsi:type="dcterms:W3CDTF">2021-09-23T16:23:00Z</dcterms:created>
  <dcterms:modified xsi:type="dcterms:W3CDTF">2021-10-08T22:00:00Z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2021-09-23T16:23:22Z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